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D93F" w14:textId="77777777" w:rsidR="001756BC" w:rsidRDefault="001756BC" w:rsidP="00030101">
      <w:pPr>
        <w:pStyle w:val="Heading1"/>
        <w:jc w:val="center"/>
        <w:rPr>
          <w:rFonts w:ascii="Arial" w:hAnsi="Arial" w:cs="Arial"/>
          <w:b/>
        </w:rPr>
      </w:pPr>
      <w:r w:rsidRPr="00A36D8A">
        <w:rPr>
          <w:rFonts w:ascii="Arial" w:hAnsi="Arial" w:cs="Arial"/>
          <w:b/>
          <w:noProof/>
          <w:sz w:val="58"/>
          <w:lang w:eastAsia="zh-CN"/>
        </w:rPr>
        <w:drawing>
          <wp:anchor distT="0" distB="0" distL="114300" distR="114300" simplePos="0" relativeHeight="251661312" behindDoc="1" locked="0" layoutInCell="1" allowOverlap="1" wp14:anchorId="19FE2F98" wp14:editId="47749988">
            <wp:simplePos x="0" y="0"/>
            <wp:positionH relativeFrom="margin">
              <wp:align>left</wp:align>
            </wp:positionH>
            <wp:positionV relativeFrom="paragraph">
              <wp:posOffset>3810</wp:posOffset>
            </wp:positionV>
            <wp:extent cx="1181100" cy="1181100"/>
            <wp:effectExtent l="0" t="0" r="0" b="0"/>
            <wp:wrapNone/>
            <wp:docPr id="7" name="Picture 7" descr="G:\Coredata\Office\SCHOOL\Marketing_Promo\2018 School Badge\KILCO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redata\Office\SCHOOL\Marketing_Promo\2018 School Badge\KILCOY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58"/>
        </w:rPr>
        <w:tab/>
      </w:r>
      <w:r>
        <w:rPr>
          <w:rFonts w:ascii="Arial" w:hAnsi="Arial" w:cs="Arial"/>
          <w:b/>
          <w:sz w:val="58"/>
        </w:rPr>
        <w:tab/>
      </w:r>
      <w:r w:rsidRPr="00A36D8A">
        <w:rPr>
          <w:rFonts w:ascii="Arial" w:hAnsi="Arial" w:cs="Arial"/>
          <w:b/>
          <w:sz w:val="58"/>
        </w:rPr>
        <w:t>Kilcoy State High School</w:t>
      </w:r>
    </w:p>
    <w:p w14:paraId="776F13A9" w14:textId="77777777" w:rsidR="001756BC" w:rsidRPr="00A36D8A" w:rsidRDefault="001756BC" w:rsidP="00030101">
      <w:pPr>
        <w:pStyle w:val="Heading1"/>
        <w:ind w:left="2880"/>
        <w:rPr>
          <w:rFonts w:ascii="Arial" w:hAnsi="Arial" w:cs="Arial"/>
          <w:b/>
        </w:rPr>
      </w:pPr>
      <w:r>
        <w:rPr>
          <w:rFonts w:ascii="Arial" w:hAnsi="Arial" w:cs="Arial"/>
        </w:rPr>
        <w:t xml:space="preserve">  </w:t>
      </w:r>
      <w:r w:rsidRPr="00A36D8A">
        <w:rPr>
          <w:rFonts w:ascii="Arial" w:hAnsi="Arial" w:cs="Arial"/>
        </w:rPr>
        <w:t>Student Resource Scheme</w:t>
      </w:r>
    </w:p>
    <w:p w14:paraId="37530179" w14:textId="08A6E322" w:rsidR="001756BC" w:rsidRPr="00A36D8A" w:rsidRDefault="001756BC" w:rsidP="001756BC">
      <w:pPr>
        <w:pStyle w:val="Heading1"/>
        <w:ind w:left="720" w:firstLine="720"/>
        <w:jc w:val="center"/>
        <w:rPr>
          <w:rFonts w:ascii="Arial" w:hAnsi="Arial" w:cs="Arial"/>
        </w:rPr>
      </w:pPr>
      <w:r w:rsidRPr="00A36D8A">
        <w:rPr>
          <w:rFonts w:ascii="Arial" w:hAnsi="Arial" w:cs="Arial"/>
        </w:rPr>
        <w:t>Annual Parent Information Letter</w:t>
      </w:r>
    </w:p>
    <w:p w14:paraId="1AC92576" w14:textId="2165F7D0" w:rsidR="00556B16" w:rsidRDefault="00556B16" w:rsidP="001756BC">
      <w:pPr>
        <w:pStyle w:val="PAFTCBasic"/>
      </w:pPr>
    </w:p>
    <w:p w14:paraId="76DCCBC4" w14:textId="555607BD" w:rsidR="002261C0" w:rsidRDefault="002261C0" w:rsidP="002261C0">
      <w:pPr>
        <w:pStyle w:val="PAFBasic"/>
      </w:pPr>
      <w:r w:rsidRPr="002261C0">
        <w:t>Dear Parents/Guardians,</w:t>
      </w:r>
    </w:p>
    <w:p w14:paraId="0F82109F" w14:textId="6B421C9C" w:rsidR="00F24458" w:rsidRDefault="00F24458" w:rsidP="00F24458">
      <w:pPr>
        <w:pStyle w:val="PAFBasic"/>
      </w:pPr>
      <w:r w:rsidRPr="002261C0">
        <w:t xml:space="preserve">This letter </w:t>
      </w:r>
      <w:r w:rsidR="00A33E11">
        <w:t xml:space="preserve">contains </w:t>
      </w:r>
      <w:r w:rsidRPr="002261C0">
        <w:t xml:space="preserve">important information about the </w:t>
      </w:r>
      <w:r w:rsidR="00D90394">
        <w:rPr>
          <w:b/>
        </w:rPr>
        <w:t>2025</w:t>
      </w:r>
      <w:r w:rsidRPr="00E31E68">
        <w:rPr>
          <w:b/>
        </w:rPr>
        <w:t xml:space="preserve"> Student Resource Scheme</w:t>
      </w:r>
      <w:r>
        <w:t xml:space="preserve"> </w:t>
      </w:r>
      <w:r w:rsidRPr="00E31E68">
        <w:rPr>
          <w:b/>
        </w:rPr>
        <w:t>(SRS)</w:t>
      </w:r>
      <w:r w:rsidR="00D90394">
        <w:rPr>
          <w:b/>
        </w:rPr>
        <w:t xml:space="preserve"> and Computer Device Hire (L4H)</w:t>
      </w:r>
      <w:r w:rsidR="006D4DD8">
        <w:t xml:space="preserve"> </w:t>
      </w:r>
      <w:r w:rsidR="00A33E11">
        <w:t>including</w:t>
      </w:r>
      <w:r w:rsidR="00A33E11" w:rsidRPr="002261C0">
        <w:t xml:space="preserve"> </w:t>
      </w:r>
      <w:r w:rsidR="006D4DD8">
        <w:t>how the scheme</w:t>
      </w:r>
      <w:r w:rsidR="00381C5C">
        <w:t>s</w:t>
      </w:r>
      <w:r w:rsidR="006D4DD8">
        <w:t xml:space="preserve"> operates</w:t>
      </w:r>
      <w:r w:rsidR="00A33E11">
        <w:t xml:space="preserve"> and </w:t>
      </w:r>
      <w:r w:rsidR="006D4DD8">
        <w:t xml:space="preserve">the annual participation </w:t>
      </w:r>
      <w:r w:rsidR="00A33E11">
        <w:t>fee</w:t>
      </w:r>
      <w:r w:rsidR="00381C5C">
        <w:t>s</w:t>
      </w:r>
      <w:r w:rsidR="006D4DD8">
        <w:t xml:space="preserve">. </w:t>
      </w:r>
    </w:p>
    <w:p w14:paraId="0BC46554" w14:textId="2695526F" w:rsidR="00F24458" w:rsidRDefault="00F24458" w:rsidP="00F24458">
      <w:pPr>
        <w:pStyle w:val="PAFBasic"/>
      </w:pPr>
      <w:r w:rsidRPr="002261C0">
        <w:t xml:space="preserve">The Queensland Government supports </w:t>
      </w:r>
      <w:r w:rsidR="00A33E11">
        <w:t>student</w:t>
      </w:r>
      <w:r w:rsidR="00A33E11" w:rsidRPr="002261C0">
        <w:t>s’</w:t>
      </w:r>
      <w:r w:rsidRPr="002261C0">
        <w:t xml:space="preserve"> education by providing funding for</w:t>
      </w:r>
      <w:r>
        <w:t>:</w:t>
      </w:r>
    </w:p>
    <w:p w14:paraId="086FF886" w14:textId="4E424CD3" w:rsidR="00F24458" w:rsidRDefault="00F24458" w:rsidP="00F24458">
      <w:pPr>
        <w:pStyle w:val="PAFBullets"/>
      </w:pPr>
      <w:r>
        <w:t xml:space="preserve">Instruction, </w:t>
      </w:r>
      <w:proofErr w:type="gramStart"/>
      <w:r>
        <w:t>e.g.</w:t>
      </w:r>
      <w:proofErr w:type="gramEnd"/>
      <w:r>
        <w:t xml:space="preserve"> </w:t>
      </w:r>
      <w:r w:rsidRPr="002261C0">
        <w:t>teache</w:t>
      </w:r>
      <w:r w:rsidR="00A33E11">
        <w:t>rs</w:t>
      </w:r>
    </w:p>
    <w:p w14:paraId="4A9DD836" w14:textId="36861C95" w:rsidR="00F24458" w:rsidRDefault="00F24458" w:rsidP="00F24458">
      <w:pPr>
        <w:pStyle w:val="PAFBullets"/>
      </w:pPr>
      <w:r>
        <w:t xml:space="preserve">Facilities, </w:t>
      </w:r>
      <w:proofErr w:type="gramStart"/>
      <w:r>
        <w:t>e.g.</w:t>
      </w:r>
      <w:proofErr w:type="gramEnd"/>
      <w:r>
        <w:t xml:space="preserve"> </w:t>
      </w:r>
      <w:r w:rsidRPr="00634157">
        <w:t>buildings, a</w:t>
      </w:r>
      <w:r w:rsidR="00A33E11">
        <w:t>menities, furniture</w:t>
      </w:r>
    </w:p>
    <w:p w14:paraId="247C7DEA" w14:textId="4B2F7902" w:rsidR="00F24458" w:rsidRDefault="00F24458" w:rsidP="00F24458">
      <w:pPr>
        <w:pStyle w:val="PAFBullets"/>
      </w:pPr>
      <w:r>
        <w:t xml:space="preserve">Administration, </w:t>
      </w:r>
      <w:proofErr w:type="gramStart"/>
      <w:r>
        <w:t>e.g.</w:t>
      </w:r>
      <w:proofErr w:type="gramEnd"/>
      <w:r>
        <w:t xml:space="preserve"> </w:t>
      </w:r>
      <w:r w:rsidRPr="00634157">
        <w:t>staffing and resources to administer the operations of the school</w:t>
      </w:r>
      <w:r w:rsidR="00487449">
        <w:t>.</w:t>
      </w:r>
      <w:r w:rsidRPr="002261C0">
        <w:t xml:space="preserve"> </w:t>
      </w:r>
    </w:p>
    <w:p w14:paraId="56F73BDE" w14:textId="3E4D3F47" w:rsidR="00F24458" w:rsidRDefault="00F24458" w:rsidP="00F24458">
      <w:pPr>
        <w:pStyle w:val="PAFBasic"/>
      </w:pPr>
      <w:r w:rsidRPr="002261C0">
        <w:t xml:space="preserve">Funding does not extend to individual student resources such as textbooks, </w:t>
      </w:r>
      <w:r>
        <w:t>computer or musical e</w:t>
      </w:r>
      <w:r w:rsidRPr="002261C0">
        <w:t>quipment for pe</w:t>
      </w:r>
      <w:r>
        <w:t xml:space="preserve">rsonal use, and many items used/consumed </w:t>
      </w:r>
      <w:r w:rsidRPr="002261C0">
        <w:t>by the student in the classroom.</w:t>
      </w:r>
      <w:r>
        <w:t xml:space="preserve"> </w:t>
      </w:r>
      <w:r w:rsidRPr="007336ED">
        <w:t>Supply of these it</w:t>
      </w:r>
      <w:r w:rsidR="00A33E11">
        <w:t>ems is the responsibility of</w:t>
      </w:r>
      <w:r w:rsidRPr="007336ED">
        <w:t xml:space="preserve"> parent</w:t>
      </w:r>
      <w:r w:rsidR="00A33E11">
        <w:t>s</w:t>
      </w:r>
      <w:r w:rsidRPr="007336ED">
        <w:t>.</w:t>
      </w:r>
    </w:p>
    <w:p w14:paraId="65C0A6E3" w14:textId="53E6D332" w:rsidR="00664F1E" w:rsidRDefault="00664F1E" w:rsidP="00015B14">
      <w:pPr>
        <w:pStyle w:val="PAFBasic"/>
      </w:pPr>
      <w:r>
        <w:t xml:space="preserve">To </w:t>
      </w:r>
      <w:r w:rsidR="00E31E68">
        <w:t>provide parent</w:t>
      </w:r>
      <w:r w:rsidR="00A33E11">
        <w:t>s</w:t>
      </w:r>
      <w:r w:rsidR="00E31E68">
        <w:t xml:space="preserve"> with a </w:t>
      </w:r>
      <w:proofErr w:type="gramStart"/>
      <w:r w:rsidR="00E31E68">
        <w:t>cost effective</w:t>
      </w:r>
      <w:proofErr w:type="gramEnd"/>
      <w:r w:rsidR="00E31E68">
        <w:t xml:space="preserve"> alternative to purchasing textbooks</w:t>
      </w:r>
      <w:r w:rsidR="00381C5C">
        <w:t>, computers</w:t>
      </w:r>
      <w:r w:rsidR="00E31E68">
        <w:t xml:space="preserve"> and/or resources elsewhere</w:t>
      </w:r>
      <w:r w:rsidR="000275E4">
        <w:t>, Kilcoy State High School</w:t>
      </w:r>
      <w:r>
        <w:t xml:space="preserve"> operates a SRS for </w:t>
      </w:r>
      <w:r w:rsidR="00D90394">
        <w:t>2025</w:t>
      </w:r>
      <w:r>
        <w:t xml:space="preserve">.  </w:t>
      </w:r>
      <w:r w:rsidR="00015B14">
        <w:t xml:space="preserve"> </w:t>
      </w:r>
    </w:p>
    <w:p w14:paraId="2ACF3A3E" w14:textId="3D9C279A" w:rsidR="00E31E68" w:rsidRDefault="00664F1E" w:rsidP="00015B14">
      <w:pPr>
        <w:pStyle w:val="PAFBasic"/>
      </w:pPr>
      <w:r>
        <w:t xml:space="preserve">The scheme </w:t>
      </w:r>
      <w:r w:rsidR="00B85874">
        <w:t xml:space="preserve">ensures that students have </w:t>
      </w:r>
      <w:r w:rsidR="00541C4E">
        <w:t>the</w:t>
      </w:r>
      <w:r w:rsidR="00B85874">
        <w:t xml:space="preserve"> </w:t>
      </w:r>
      <w:r w:rsidR="00B85874" w:rsidRPr="001D741F">
        <w:t xml:space="preserve">resources </w:t>
      </w:r>
      <w:r w:rsidR="00541C4E" w:rsidRPr="001D741F">
        <w:t>required for them to engage with the curriculum</w:t>
      </w:r>
      <w:r w:rsidR="00541C4E">
        <w:t xml:space="preserve"> </w:t>
      </w:r>
      <w:r w:rsidR="00B85874">
        <w:t>fo</w:t>
      </w:r>
      <w:r w:rsidR="00A33E11">
        <w:t>r their education, and saves</w:t>
      </w:r>
      <w:r w:rsidR="00B85874">
        <w:t xml:space="preserve"> parent</w:t>
      </w:r>
      <w:r w:rsidR="00A33E11">
        <w:t>s</w:t>
      </w:r>
      <w:r w:rsidR="00B85874">
        <w:t xml:space="preserve"> time and money in sourcing the </w:t>
      </w:r>
      <w:r w:rsidR="00A33E11">
        <w:t>prescribed materials elsewhere.</w:t>
      </w:r>
      <w:r w:rsidR="00B85874">
        <w:t xml:space="preserve"> </w:t>
      </w:r>
      <w:r w:rsidR="00A33E11">
        <w:t>Savings</w:t>
      </w:r>
      <w:r w:rsidR="00AA1BF4">
        <w:t xml:space="preserve"> are gained through the school’s bulk purchasing practices</w:t>
      </w:r>
      <w:r w:rsidR="00556A0D">
        <w:t xml:space="preserve"> and hiring arrangements. </w:t>
      </w:r>
      <w:r w:rsidR="00AA1BF4">
        <w:t>T</w:t>
      </w:r>
      <w:r w:rsidR="00E31E68">
        <w:t xml:space="preserve">he scheme is not used to raise funds for other purposes, </w:t>
      </w:r>
      <w:r>
        <w:t xml:space="preserve">and </w:t>
      </w:r>
      <w:r w:rsidR="00E31E68">
        <w:t>revenue collected through the scheme is applied only to the resources and operation of the scheme.</w:t>
      </w:r>
    </w:p>
    <w:p w14:paraId="6AFA25F3" w14:textId="7C0C29DD" w:rsidR="00015B14" w:rsidRDefault="00015B14" w:rsidP="00B85874">
      <w:pPr>
        <w:pStyle w:val="PAFBasic"/>
      </w:pPr>
      <w:r>
        <w:t>The scheme</w:t>
      </w:r>
      <w:r w:rsidR="00487449">
        <w:t>’</w:t>
      </w:r>
      <w:r w:rsidR="00A33E11">
        <w:t>s</w:t>
      </w:r>
      <w:r>
        <w:t xml:space="preserve"> </w:t>
      </w:r>
      <w:r w:rsidRPr="00C612AF">
        <w:t>operation, resource i</w:t>
      </w:r>
      <w:r w:rsidR="00A33E11">
        <w:t>nclusions and participation fees</w:t>
      </w:r>
      <w:r>
        <w:t xml:space="preserve"> </w:t>
      </w:r>
      <w:r w:rsidR="00A33E11">
        <w:t>were</w:t>
      </w:r>
      <w:r w:rsidRPr="00C612AF">
        <w:t xml:space="preserve"> approved by the </w:t>
      </w:r>
      <w:r w:rsidR="00556A0D">
        <w:t xml:space="preserve">school’s </w:t>
      </w:r>
      <w:r>
        <w:t xml:space="preserve">P&amp;C </w:t>
      </w:r>
      <w:r w:rsidR="00556A0D">
        <w:t>Association</w:t>
      </w:r>
      <w:r w:rsidR="005A1532">
        <w:t>.</w:t>
      </w:r>
    </w:p>
    <w:p w14:paraId="198EDBC8" w14:textId="49C723BF" w:rsidR="005D6E75" w:rsidRPr="005D6E75" w:rsidRDefault="005D6E75" w:rsidP="008F5628">
      <w:pPr>
        <w:pStyle w:val="Heading3"/>
      </w:pPr>
      <w:r w:rsidRPr="005D6E75">
        <w:t>SRS</w:t>
      </w:r>
      <w:r w:rsidR="008F5628">
        <w:t xml:space="preserve"> </w:t>
      </w:r>
      <w:r w:rsidR="008F5628" w:rsidRPr="005D6E75">
        <w:t>Participation</w:t>
      </w:r>
    </w:p>
    <w:p w14:paraId="1B50880F" w14:textId="148DEB68" w:rsidR="00487449" w:rsidRDefault="00487449" w:rsidP="00487449">
      <w:pPr>
        <w:pStyle w:val="PAFBasic"/>
      </w:pPr>
      <w:r>
        <w:t xml:space="preserve">The objective of the scheme is to provide a </w:t>
      </w:r>
      <w:r w:rsidRPr="00B174C9">
        <w:t xml:space="preserve">convenient and cost-effective way </w:t>
      </w:r>
      <w:r>
        <w:t xml:space="preserve">for students </w:t>
      </w:r>
      <w:r w:rsidRPr="00B174C9">
        <w:t xml:space="preserve">to access </w:t>
      </w:r>
      <w:r>
        <w:t>the educational resources necessary to enhance their learning experience at school. The Department encourages parents to participate in the scheme. Participation in the SRS is optional, and no obligation is placed on a parent to participate</w:t>
      </w:r>
      <w:r w:rsidRPr="001D741F">
        <w:t xml:space="preserve">. </w:t>
      </w:r>
      <w:r w:rsidR="000E5660" w:rsidRPr="001D741F">
        <w:t>Participation is for the duration of your child’s enrolment at the school.</w:t>
      </w:r>
    </w:p>
    <w:p w14:paraId="592965B1" w14:textId="4A2AFAA6" w:rsidR="00487449" w:rsidRPr="00487449" w:rsidRDefault="00C3298E" w:rsidP="00B85874">
      <w:pPr>
        <w:pStyle w:val="PAFBasic"/>
        <w:rPr>
          <w:i/>
        </w:rPr>
      </w:pPr>
      <w:r>
        <w:rPr>
          <w:i/>
        </w:rPr>
        <w:t>Student</w:t>
      </w:r>
      <w:r w:rsidR="00487449" w:rsidRPr="00487449">
        <w:rPr>
          <w:i/>
        </w:rPr>
        <w:t xml:space="preserve"> is new to the school</w:t>
      </w:r>
      <w:r w:rsidR="00487449">
        <w:rPr>
          <w:i/>
        </w:rPr>
        <w:t>.</w:t>
      </w:r>
      <w:r w:rsidR="00487449" w:rsidRPr="00487449">
        <w:rPr>
          <w:i/>
        </w:rPr>
        <w:t>….</w:t>
      </w:r>
    </w:p>
    <w:p w14:paraId="0DFEF005" w14:textId="5BA8C5D1" w:rsidR="00487449" w:rsidRPr="000E6B9C" w:rsidRDefault="005D6E75" w:rsidP="00487449">
      <w:pPr>
        <w:pStyle w:val="PAFBasic"/>
      </w:pPr>
      <w:r>
        <w:t xml:space="preserve">Parents are required </w:t>
      </w:r>
      <w:r w:rsidR="007D20A1">
        <w:t>to complete and return the SRS P</w:t>
      </w:r>
      <w:r>
        <w:t xml:space="preserve">articipation </w:t>
      </w:r>
      <w:r w:rsidR="007D20A1">
        <w:t>Agreement F</w:t>
      </w:r>
      <w:r>
        <w:t xml:space="preserve">orm </w:t>
      </w:r>
      <w:r w:rsidR="00556A0D">
        <w:t>when joining the scheme for the</w:t>
      </w:r>
      <w:r>
        <w:t xml:space="preserve"> first time</w:t>
      </w:r>
      <w:r w:rsidR="00487449">
        <w:t>.</w:t>
      </w:r>
      <w:r>
        <w:t xml:space="preserve"> </w:t>
      </w:r>
      <w:r w:rsidR="00487449">
        <w:t xml:space="preserve">If no participation form is received by </w:t>
      </w:r>
      <w:sdt>
        <w:sdtPr>
          <w:rPr>
            <w:b/>
          </w:rPr>
          <w:id w:val="908814202"/>
          <w:placeholder>
            <w:docPart w:val="BE51844A96244D648D451A8C2A2D42EA"/>
          </w:placeholder>
          <w:date w:fullDate="2025-02-02T00:00:00Z">
            <w:dateFormat w:val="d/MM/yyyy"/>
            <w:lid w:val="en-AU"/>
            <w:storeMappedDataAs w:val="dateTime"/>
            <w:calendar w:val="gregorian"/>
          </w:date>
        </w:sdtPr>
        <w:sdtEndPr/>
        <w:sdtContent>
          <w:r w:rsidR="00CB20DF" w:rsidRPr="00244F4F">
            <w:rPr>
              <w:b/>
            </w:rPr>
            <w:t>2/02/</w:t>
          </w:r>
          <w:r w:rsidR="00D90394">
            <w:rPr>
              <w:b/>
            </w:rPr>
            <w:t>2025</w:t>
          </w:r>
        </w:sdtContent>
      </w:sdt>
      <w:r w:rsidR="00487449">
        <w:t xml:space="preserve">, </w:t>
      </w:r>
      <w:r w:rsidR="00487449" w:rsidRPr="00541C4E">
        <w:t>the school will take the view that the parent has chosen to opt out of the SRS.</w:t>
      </w:r>
      <w:r w:rsidR="00487449">
        <w:t xml:space="preserve">  </w:t>
      </w:r>
      <w:r w:rsidR="00487449" w:rsidRPr="000E6B9C">
        <w:t xml:space="preserve">The parent is </w:t>
      </w:r>
      <w:r w:rsidR="00487449">
        <w:t xml:space="preserve">then </w:t>
      </w:r>
      <w:r w:rsidR="00487449" w:rsidRPr="000E6B9C">
        <w:t>required to provide the educational resources listed in the SRS for their child by the start of the school year.</w:t>
      </w:r>
      <w:r w:rsidR="00487449">
        <w:t xml:space="preserve"> </w:t>
      </w:r>
      <w:r w:rsidR="00C3298E">
        <w:t>A parent</w:t>
      </w:r>
      <w:r w:rsidR="00487449">
        <w:t xml:space="preserve"> can opt in or out of the scheme in subsequent years by completing another Participation Agreement Form.</w:t>
      </w:r>
    </w:p>
    <w:p w14:paraId="67A73F1F" w14:textId="5904853D" w:rsidR="00487449" w:rsidRPr="00487449" w:rsidRDefault="00C3298E" w:rsidP="00AF012C">
      <w:pPr>
        <w:pStyle w:val="PAFBasic"/>
        <w:rPr>
          <w:i/>
        </w:rPr>
      </w:pPr>
      <w:r>
        <w:rPr>
          <w:i/>
        </w:rPr>
        <w:t>Continuing</w:t>
      </w:r>
      <w:r w:rsidR="00487449" w:rsidRPr="00487449">
        <w:rPr>
          <w:i/>
        </w:rPr>
        <w:t xml:space="preserve"> student of the school</w:t>
      </w:r>
      <w:proofErr w:type="gramStart"/>
      <w:r w:rsidR="00487449" w:rsidRPr="00487449">
        <w:rPr>
          <w:i/>
        </w:rPr>
        <w:t>…..</w:t>
      </w:r>
      <w:proofErr w:type="gramEnd"/>
      <w:r w:rsidR="00487449" w:rsidRPr="00487449">
        <w:rPr>
          <w:i/>
        </w:rPr>
        <w:t xml:space="preserve"> </w:t>
      </w:r>
    </w:p>
    <w:p w14:paraId="0F606F6D" w14:textId="28FE25DA" w:rsidR="00487449" w:rsidRPr="000E6B9C" w:rsidRDefault="00C3298E" w:rsidP="00487449">
      <w:pPr>
        <w:pStyle w:val="PAFBasic"/>
      </w:pPr>
      <w:r>
        <w:t xml:space="preserve">A parent’s </w:t>
      </w:r>
      <w:r w:rsidR="00487449">
        <w:t xml:space="preserve">participation or non-participation in the scheme will continue as per </w:t>
      </w:r>
      <w:r>
        <w:t>their</w:t>
      </w:r>
      <w:r w:rsidR="00487449">
        <w:t xml:space="preserve"> previously </w:t>
      </w:r>
      <w:r>
        <w:t>completed</w:t>
      </w:r>
      <w:r w:rsidR="00487449" w:rsidRPr="00487449">
        <w:t xml:space="preserve"> </w:t>
      </w:r>
      <w:r w:rsidR="00487449">
        <w:t xml:space="preserve">Participation Agreement Form. </w:t>
      </w:r>
      <w:r>
        <w:t>A parent</w:t>
      </w:r>
      <w:r w:rsidR="00487449">
        <w:t xml:space="preserve"> can opt in or out of the scheme in subsequent years by completing another Participation Agreement Form.</w:t>
      </w:r>
    </w:p>
    <w:p w14:paraId="18924EEA" w14:textId="22F5C081" w:rsidR="009C66E6" w:rsidRPr="000E6B9C" w:rsidRDefault="00487449" w:rsidP="00AF012C">
      <w:pPr>
        <w:pStyle w:val="PAFBasic"/>
      </w:pPr>
      <w:r>
        <w:t>If a parent has opted out of the scheme t</w:t>
      </w:r>
      <w:r w:rsidR="00556A0D" w:rsidRPr="000E6B9C">
        <w:t xml:space="preserve">he parent is required to provide the </w:t>
      </w:r>
      <w:r w:rsidR="005D6E75" w:rsidRPr="000E6B9C">
        <w:t xml:space="preserve">educational resources </w:t>
      </w:r>
      <w:r w:rsidR="000E6B9C" w:rsidRPr="000E6B9C">
        <w:t xml:space="preserve">listed in the SRS </w:t>
      </w:r>
      <w:r w:rsidR="008F5628" w:rsidRPr="000E6B9C">
        <w:t>for</w:t>
      </w:r>
      <w:r w:rsidR="005D6E75" w:rsidRPr="000E6B9C">
        <w:t xml:space="preserve"> their child</w:t>
      </w:r>
      <w:r w:rsidR="00AF012C" w:rsidRPr="000E6B9C">
        <w:t xml:space="preserve"> by the start of the school year.</w:t>
      </w:r>
    </w:p>
    <w:p w14:paraId="3FEA36E2" w14:textId="77777777" w:rsidR="00107D6E" w:rsidRDefault="00107D6E" w:rsidP="00757743">
      <w:pPr>
        <w:pStyle w:val="Heading3"/>
      </w:pPr>
      <w:r>
        <w:t xml:space="preserve">Resource Inclusions </w:t>
      </w:r>
    </w:p>
    <w:p w14:paraId="4AF3A8CB" w14:textId="49B80704" w:rsidR="00AA1BF4" w:rsidRDefault="00AA1BF4" w:rsidP="00AA1BF4">
      <w:pPr>
        <w:pStyle w:val="PAFBasic"/>
      </w:pPr>
      <w:r>
        <w:t xml:space="preserve">All resources included in the SRS are detailed </w:t>
      </w:r>
      <w:r w:rsidR="00556A0D">
        <w:t>in</w:t>
      </w:r>
      <w:r>
        <w:t xml:space="preserve"> the attached </w:t>
      </w:r>
      <w:r w:rsidR="007D20A1" w:rsidRPr="00D90394">
        <w:t>SRS Resource</w:t>
      </w:r>
      <w:r w:rsidRPr="00D90394">
        <w:t xml:space="preserve"> list</w:t>
      </w:r>
      <w:r>
        <w:rPr>
          <w:u w:val="single"/>
        </w:rPr>
        <w:t>.</w:t>
      </w:r>
      <w:r>
        <w:t xml:space="preserve"> This list is also available on the school</w:t>
      </w:r>
      <w:r w:rsidR="00556A0D">
        <w:t>’</w:t>
      </w:r>
      <w:r w:rsidR="00141FEE">
        <w:t>s website.</w:t>
      </w:r>
      <w:r w:rsidR="008F5628">
        <w:t xml:space="preserve"> </w:t>
      </w:r>
      <w:r>
        <w:t xml:space="preserve">This is a comprehensive list of all resources </w:t>
      </w:r>
      <w:r w:rsidR="00141FEE">
        <w:t>included in the scheme and their</w:t>
      </w:r>
      <w:r>
        <w:t xml:space="preserve"> associated costs.</w:t>
      </w:r>
    </w:p>
    <w:p w14:paraId="2AC3D63A" w14:textId="0DA8A352" w:rsidR="0064145C" w:rsidRDefault="00E6701A" w:rsidP="00541C4E">
      <w:pPr>
        <w:pStyle w:val="PAFBasic"/>
        <w:rPr>
          <w:rFonts w:ascii="Calibri" w:eastAsiaTheme="majorEastAsia" w:hAnsi="Calibri" w:cstheme="majorBidi"/>
          <w:b/>
          <w:sz w:val="24"/>
          <w:szCs w:val="24"/>
        </w:rPr>
      </w:pPr>
      <w:r w:rsidRPr="00A63D1F">
        <w:t>Parents must inform the school if items on the list of resources are not received</w:t>
      </w:r>
      <w:r>
        <w:t xml:space="preserve"> by their child when resources are distributed</w:t>
      </w:r>
      <w:r w:rsidRPr="00A63D1F">
        <w:t>.</w:t>
      </w:r>
      <w:r w:rsidR="0064145C">
        <w:br w:type="page"/>
      </w:r>
    </w:p>
    <w:p w14:paraId="009F5CE0" w14:textId="35B2E339" w:rsidR="00AA1BF4" w:rsidRDefault="00AA1BF4" w:rsidP="00AA1BF4">
      <w:pPr>
        <w:pStyle w:val="Heading3"/>
      </w:pPr>
      <w:r>
        <w:lastRenderedPageBreak/>
        <w:t xml:space="preserve">Type of Resources provided </w:t>
      </w:r>
    </w:p>
    <w:p w14:paraId="7CBAAAC7" w14:textId="1D6CBEB3" w:rsidR="008243B3" w:rsidRPr="002261C0" w:rsidRDefault="00AA1BF4" w:rsidP="008F5628">
      <w:pPr>
        <w:pStyle w:val="PAFBasic"/>
      </w:pPr>
      <w:r>
        <w:t xml:space="preserve">Generally, </w:t>
      </w:r>
      <w:r w:rsidR="00141FEE">
        <w:t xml:space="preserve">the </w:t>
      </w:r>
      <w:r>
        <w:t xml:space="preserve">three </w:t>
      </w:r>
      <w:r w:rsidR="00141FEE">
        <w:t>types of resources</w:t>
      </w:r>
      <w:r w:rsidR="008243B3" w:rsidRPr="002261C0">
        <w:t xml:space="preserve"> </w:t>
      </w:r>
      <w:r w:rsidR="00141FEE">
        <w:t xml:space="preserve">that could </w:t>
      </w:r>
      <w:r w:rsidR="008243B3" w:rsidRPr="002261C0">
        <w:t>be included</w:t>
      </w:r>
      <w:r w:rsidR="00141FEE">
        <w:t xml:space="preserve"> are</w:t>
      </w:r>
      <w:r w:rsidR="008243B3" w:rsidRPr="002261C0">
        <w:t>:</w:t>
      </w:r>
    </w:p>
    <w:p w14:paraId="20369759" w14:textId="77777777" w:rsidR="008243B3" w:rsidRDefault="008243B3" w:rsidP="008243B3">
      <w:pPr>
        <w:pStyle w:val="PAFBullets"/>
      </w:pPr>
      <w:r w:rsidRPr="00A14A4A">
        <w:rPr>
          <w:b/>
        </w:rPr>
        <w:t>Owned</w:t>
      </w:r>
      <w:r>
        <w:t xml:space="preserve"> </w:t>
      </w:r>
      <w:r w:rsidRPr="002261C0">
        <w:t>–</w:t>
      </w:r>
      <w:r>
        <w:t xml:space="preserve"> </w:t>
      </w:r>
      <w:r w:rsidRPr="002261C0">
        <w:t xml:space="preserve">these items are retained by the student and used </w:t>
      </w:r>
      <w:r>
        <w:t>as required (</w:t>
      </w:r>
      <w:proofErr w:type="gramStart"/>
      <w:r>
        <w:t>e.g.</w:t>
      </w:r>
      <w:proofErr w:type="gramEnd"/>
      <w:r>
        <w:t xml:space="preserve"> </w:t>
      </w:r>
      <w:r w:rsidR="005231EB" w:rsidRPr="00634157">
        <w:t>stationer</w:t>
      </w:r>
      <w:r w:rsidR="005231EB">
        <w:t xml:space="preserve">y, exercise books, </w:t>
      </w:r>
      <w:r>
        <w:t>student diary)</w:t>
      </w:r>
      <w:r w:rsidRPr="002261C0">
        <w:t>.</w:t>
      </w:r>
    </w:p>
    <w:p w14:paraId="0BA77FE8" w14:textId="18C5F23E" w:rsidR="000E5660" w:rsidRDefault="008243B3" w:rsidP="000E5660">
      <w:pPr>
        <w:pStyle w:val="PAFBullets"/>
      </w:pPr>
      <w:r w:rsidRPr="00A14A4A">
        <w:rPr>
          <w:b/>
        </w:rPr>
        <w:t>Used</w:t>
      </w:r>
      <w:r>
        <w:rPr>
          <w:b/>
        </w:rPr>
        <w:t xml:space="preserve"> </w:t>
      </w:r>
      <w:r w:rsidRPr="002261C0">
        <w:t>–</w:t>
      </w:r>
      <w:r>
        <w:t xml:space="preserve"> these items </w:t>
      </w:r>
      <w:r w:rsidR="00141FEE">
        <w:t>are</w:t>
      </w:r>
      <w:r>
        <w:t xml:space="preserve"> used/consumed in class </w:t>
      </w:r>
      <w:r w:rsidR="00141FEE" w:rsidRPr="002261C0">
        <w:t xml:space="preserve">by the student </w:t>
      </w:r>
      <w:r>
        <w:t>(</w:t>
      </w:r>
      <w:proofErr w:type="gramStart"/>
      <w:r w:rsidRPr="00634157">
        <w:t>e.g.</w:t>
      </w:r>
      <w:proofErr w:type="gramEnd"/>
      <w:r w:rsidRPr="00634157">
        <w:t xml:space="preserve"> </w:t>
      </w:r>
      <w:r w:rsidR="005231EB">
        <w:t>industry technology/cooking/</w:t>
      </w:r>
      <w:r>
        <w:t>art supplies)</w:t>
      </w:r>
      <w:r w:rsidRPr="002261C0">
        <w:t>.</w:t>
      </w:r>
    </w:p>
    <w:p w14:paraId="7CEAFEA0" w14:textId="402BDFC4" w:rsidR="000E5660" w:rsidRPr="008C6E14" w:rsidRDefault="000E5660" w:rsidP="000E5660">
      <w:pPr>
        <w:pStyle w:val="PAFBullets"/>
        <w:numPr>
          <w:ilvl w:val="1"/>
          <w:numId w:val="5"/>
        </w:numPr>
      </w:pPr>
      <w:r w:rsidRPr="008C6E14">
        <w:t>work/items produced from these resources will remain the property of the student.</w:t>
      </w:r>
    </w:p>
    <w:p w14:paraId="12432B64" w14:textId="77777777" w:rsidR="008243B3" w:rsidRDefault="008243B3" w:rsidP="008243B3">
      <w:pPr>
        <w:pStyle w:val="PAFBullets"/>
      </w:pPr>
      <w:r w:rsidRPr="00A14A4A">
        <w:rPr>
          <w:b/>
        </w:rPr>
        <w:t xml:space="preserve">Hired </w:t>
      </w:r>
      <w:r w:rsidRPr="002261C0">
        <w:t>–</w:t>
      </w:r>
      <w:r>
        <w:t xml:space="preserve"> </w:t>
      </w:r>
      <w:r w:rsidRPr="002261C0">
        <w:t xml:space="preserve">these items </w:t>
      </w:r>
      <w:r>
        <w:t xml:space="preserve">are hired </w:t>
      </w:r>
      <w:r w:rsidRPr="002261C0">
        <w:t xml:space="preserve">to the student </w:t>
      </w:r>
      <w:r>
        <w:t xml:space="preserve">for their personal use </w:t>
      </w:r>
      <w:r w:rsidRPr="002261C0">
        <w:t xml:space="preserve">for a specific </w:t>
      </w:r>
      <w:r>
        <w:t>period</w:t>
      </w:r>
      <w:r w:rsidRPr="002261C0">
        <w:t xml:space="preserve"> of time</w:t>
      </w:r>
      <w:r>
        <w:t xml:space="preserve"> (</w:t>
      </w:r>
      <w:proofErr w:type="gramStart"/>
      <w:r w:rsidRPr="002261C0">
        <w:t>e.g.</w:t>
      </w:r>
      <w:proofErr w:type="gramEnd"/>
      <w:r w:rsidRPr="002261C0">
        <w:t xml:space="preserve"> t</w:t>
      </w:r>
      <w:r>
        <w:t xml:space="preserve">extbooks, musical instruments, laptops). </w:t>
      </w:r>
    </w:p>
    <w:p w14:paraId="35E45ED7" w14:textId="77777777" w:rsidR="008243B3" w:rsidRPr="00A14A4A" w:rsidRDefault="008243B3" w:rsidP="008243B3">
      <w:pPr>
        <w:pStyle w:val="PAFBullets"/>
        <w:numPr>
          <w:ilvl w:val="1"/>
          <w:numId w:val="5"/>
        </w:numPr>
      </w:pPr>
      <w:r w:rsidRPr="00A14A4A">
        <w:t>Hired items must be returned to the school in good condition at the end of the hire period or if the student leaves the school</w:t>
      </w:r>
      <w:r>
        <w:t>.</w:t>
      </w:r>
      <w:r w:rsidRPr="00A14A4A">
        <w:t xml:space="preserve"> </w:t>
      </w:r>
    </w:p>
    <w:p w14:paraId="15172AD6" w14:textId="233A996E" w:rsidR="008243B3" w:rsidRPr="00A14A4A" w:rsidRDefault="008243B3" w:rsidP="008243B3">
      <w:pPr>
        <w:pStyle w:val="PAFBullets"/>
        <w:numPr>
          <w:ilvl w:val="1"/>
          <w:numId w:val="5"/>
        </w:numPr>
      </w:pPr>
      <w:r w:rsidRPr="00A14A4A">
        <w:t xml:space="preserve">A repair or replacement cost </w:t>
      </w:r>
      <w:r w:rsidR="00141FEE">
        <w:t xml:space="preserve">may </w:t>
      </w:r>
      <w:r w:rsidRPr="00A14A4A">
        <w:t>be charged to the parent for any hired items that are damaged or not returned.</w:t>
      </w:r>
    </w:p>
    <w:p w14:paraId="7A9E7097" w14:textId="77777777" w:rsidR="00385180" w:rsidRDefault="00385180" w:rsidP="00385180">
      <w:pPr>
        <w:pStyle w:val="Heading3"/>
      </w:pPr>
      <w:r>
        <w:t>Costing Methodology</w:t>
      </w:r>
    </w:p>
    <w:p w14:paraId="2B5250C2" w14:textId="77777777" w:rsidR="00385180" w:rsidRDefault="00385180" w:rsidP="00385180">
      <w:pPr>
        <w:pStyle w:val="PAFBasic"/>
      </w:pPr>
      <w:r>
        <w:t xml:space="preserve">The schools SRS fee is calculated based on: </w:t>
      </w:r>
    </w:p>
    <w:p w14:paraId="0FF0FEB7" w14:textId="77777777" w:rsidR="00385180" w:rsidRPr="009B33FC" w:rsidRDefault="00385180" w:rsidP="00385180">
      <w:pPr>
        <w:pStyle w:val="PAFNumbers"/>
      </w:pPr>
      <w:r>
        <w:t>A flat fee</w:t>
      </w:r>
      <w:r w:rsidRPr="009B33FC">
        <w:t xml:space="preserve"> for all students in the school, OR</w:t>
      </w:r>
    </w:p>
    <w:p w14:paraId="2B687CF6" w14:textId="77777777" w:rsidR="00385180" w:rsidRPr="009B33FC" w:rsidRDefault="00385180" w:rsidP="00385180">
      <w:pPr>
        <w:pStyle w:val="PAFNumbers"/>
      </w:pPr>
      <w:r>
        <w:t>A flat fee</w:t>
      </w:r>
      <w:r w:rsidRPr="009B33FC">
        <w:t xml:space="preserve"> </w:t>
      </w:r>
      <w:r w:rsidRPr="009B33FC">
        <w:rPr>
          <w:rFonts w:hint="eastAsia"/>
        </w:rPr>
        <w:t>for a cohort group of students (</w:t>
      </w:r>
      <w:proofErr w:type="gramStart"/>
      <w:r w:rsidRPr="009B33FC">
        <w:rPr>
          <w:rFonts w:hint="eastAsia"/>
        </w:rPr>
        <w:t>e.g.</w:t>
      </w:r>
      <w:proofErr w:type="gramEnd"/>
      <w:r w:rsidRPr="009B33FC">
        <w:rPr>
          <w:rFonts w:hint="eastAsia"/>
        </w:rPr>
        <w:t xml:space="preserve"> a year level), OR</w:t>
      </w:r>
    </w:p>
    <w:p w14:paraId="628EB1F9" w14:textId="77777777" w:rsidR="00385180" w:rsidRDefault="00385180" w:rsidP="00385180">
      <w:pPr>
        <w:pStyle w:val="PAFNumbers"/>
      </w:pPr>
      <w:r>
        <w:t>A</w:t>
      </w:r>
      <w:r w:rsidRPr="009B33FC">
        <w:rPr>
          <w:rFonts w:hint="eastAsia"/>
        </w:rPr>
        <w:t xml:space="preserve"> fee </w:t>
      </w:r>
      <w:r>
        <w:t xml:space="preserve">determined by the subjects selected by the individual </w:t>
      </w:r>
      <w:r>
        <w:rPr>
          <w:rFonts w:hint="eastAsia"/>
        </w:rPr>
        <w:t>student</w:t>
      </w:r>
      <w:r>
        <w:t>.</w:t>
      </w:r>
    </w:p>
    <w:p w14:paraId="174E77AC" w14:textId="77777777" w:rsidR="00385180" w:rsidRDefault="00385180" w:rsidP="00385180">
      <w:pPr>
        <w:pStyle w:val="PAFBasic"/>
      </w:pPr>
      <w:r>
        <w:t xml:space="preserve">Please refer to the </w:t>
      </w:r>
      <w:r w:rsidRPr="00D90394">
        <w:t>SRS Resource list</w:t>
      </w:r>
      <w:r w:rsidRPr="00FE33F6">
        <w:t xml:space="preserve"> for the associated costings</w:t>
      </w:r>
      <w:r>
        <w:t>.</w:t>
      </w:r>
    </w:p>
    <w:p w14:paraId="34D30738" w14:textId="4C878153" w:rsidR="00B33E3F" w:rsidRPr="002261C0" w:rsidRDefault="00B33E3F" w:rsidP="00B33E3F">
      <w:pPr>
        <w:pStyle w:val="Heading3"/>
      </w:pPr>
      <w:r w:rsidRPr="002261C0">
        <w:t xml:space="preserve">The </w:t>
      </w:r>
      <w:r w:rsidR="00385180">
        <w:t xml:space="preserve">Textbook and Resource Allowance </w:t>
      </w:r>
    </w:p>
    <w:p w14:paraId="1EC8C105" w14:textId="7A552574" w:rsidR="00B33E3F" w:rsidRDefault="00B33E3F" w:rsidP="00B33E3F">
      <w:pPr>
        <w:pStyle w:val="PAFBasic"/>
      </w:pPr>
      <w:r w:rsidRPr="002261C0">
        <w:t xml:space="preserve">The Department of Education provides a </w:t>
      </w:r>
      <w:r w:rsidRPr="00A23776">
        <w:t>Textbook and Resource Allowance</w:t>
      </w:r>
      <w:r w:rsidRPr="002261C0">
        <w:t xml:space="preserve"> (TRA) to assist parents with the cost of textbooks and other education resources for eligible Years 7 to 12 students.</w:t>
      </w:r>
      <w:r>
        <w:t xml:space="preserve"> </w:t>
      </w:r>
      <w:r w:rsidRPr="002261C0">
        <w:t>For those students who are eligible to receive the TRA, the TRA will be applied to reduce the cost of participation</w:t>
      </w:r>
      <w:r w:rsidR="00141FEE">
        <w:t xml:space="preserve"> in the SRS</w:t>
      </w:r>
      <w:r w:rsidRPr="002261C0">
        <w:t xml:space="preserve">. </w:t>
      </w:r>
      <w:r>
        <w:t>Information on the TRA can be found on the department’s website</w:t>
      </w:r>
      <w:r w:rsidR="00141FEE">
        <w:t xml:space="preserve"> </w:t>
      </w:r>
      <w:r w:rsidR="00414854">
        <w:t>(</w:t>
      </w:r>
      <w:hyperlink r:id="rId12" w:history="1">
        <w:r w:rsidR="00141FEE">
          <w:rPr>
            <w:rStyle w:val="Hyperlink"/>
          </w:rPr>
          <w:t>https://education.qld.gov.au/about-us/budgets-funding-grants/grants/parents-and-students/textbook-resource-allowance</w:t>
        </w:r>
      </w:hyperlink>
      <w:r w:rsidR="00414854" w:rsidRPr="00414854">
        <w:rPr>
          <w:rStyle w:val="Hyperlink"/>
          <w:color w:val="auto"/>
          <w:u w:val="none"/>
        </w:rPr>
        <w:t>)</w:t>
      </w:r>
      <w:r w:rsidRPr="00414854">
        <w:t>.</w:t>
      </w:r>
      <w:r w:rsidR="00141FEE">
        <w:t xml:space="preserve"> </w:t>
      </w:r>
    </w:p>
    <w:tbl>
      <w:tblPr>
        <w:tblStyle w:val="TableGrid"/>
        <w:tblW w:w="0" w:type="auto"/>
        <w:tblLook w:val="04A0" w:firstRow="1" w:lastRow="0" w:firstColumn="1" w:lastColumn="0" w:noHBand="0" w:noVBand="1"/>
      </w:tblPr>
      <w:tblGrid>
        <w:gridCol w:w="2325"/>
        <w:gridCol w:w="2537"/>
      </w:tblGrid>
      <w:tr w:rsidR="003426A9" w:rsidRPr="00204BD1" w14:paraId="54EE0019" w14:textId="77777777" w:rsidTr="00B76E61">
        <w:tc>
          <w:tcPr>
            <w:tcW w:w="2325" w:type="dxa"/>
            <w:shd w:val="clear" w:color="auto" w:fill="D9D9D9" w:themeFill="background1" w:themeFillShade="D9"/>
          </w:tcPr>
          <w:p w14:paraId="15EE255E" w14:textId="77777777" w:rsidR="003426A9" w:rsidRPr="00204BD1" w:rsidRDefault="003426A9" w:rsidP="003426A9">
            <w:pPr>
              <w:pStyle w:val="PAFBasic"/>
              <w:rPr>
                <w:b/>
              </w:rPr>
            </w:pPr>
            <w:r>
              <w:rPr>
                <w:b/>
              </w:rPr>
              <w:t>Year level</w:t>
            </w:r>
          </w:p>
        </w:tc>
        <w:tc>
          <w:tcPr>
            <w:tcW w:w="2537" w:type="dxa"/>
            <w:shd w:val="clear" w:color="auto" w:fill="D9D9D9" w:themeFill="background1" w:themeFillShade="D9"/>
          </w:tcPr>
          <w:p w14:paraId="13C249A0" w14:textId="77777777" w:rsidR="003426A9" w:rsidRPr="00204BD1" w:rsidRDefault="003426A9" w:rsidP="003426A9">
            <w:pPr>
              <w:pStyle w:val="PAFBasic"/>
              <w:rPr>
                <w:b/>
              </w:rPr>
            </w:pPr>
            <w:r w:rsidRPr="00204BD1">
              <w:rPr>
                <w:b/>
              </w:rPr>
              <w:t>TRA</w:t>
            </w:r>
            <w:r>
              <w:rPr>
                <w:b/>
              </w:rPr>
              <w:t xml:space="preserve"> Rate</w:t>
            </w:r>
          </w:p>
        </w:tc>
      </w:tr>
      <w:tr w:rsidR="003426A9" w:rsidRPr="002261C0" w14:paraId="4DA82BD2" w14:textId="77777777" w:rsidTr="00B76E61">
        <w:tc>
          <w:tcPr>
            <w:tcW w:w="2325" w:type="dxa"/>
          </w:tcPr>
          <w:p w14:paraId="49869CAB" w14:textId="77777777" w:rsidR="003426A9" w:rsidRPr="002261C0" w:rsidRDefault="003426A9" w:rsidP="003426A9">
            <w:pPr>
              <w:pStyle w:val="PAFBasic"/>
            </w:pPr>
            <w:r w:rsidRPr="00204BD1">
              <w:t>Years 7 to 10</w:t>
            </w:r>
          </w:p>
        </w:tc>
        <w:tc>
          <w:tcPr>
            <w:tcW w:w="2537" w:type="dxa"/>
          </w:tcPr>
          <w:p w14:paraId="2D3D88B5" w14:textId="0640DD6D" w:rsidR="003426A9" w:rsidRPr="001A3818" w:rsidRDefault="003426A9" w:rsidP="003426A9">
            <w:pPr>
              <w:pStyle w:val="PAFBasic"/>
              <w:rPr>
                <w:b/>
                <w:highlight w:val="yellow"/>
              </w:rPr>
            </w:pPr>
            <w:r w:rsidRPr="00244F4F">
              <w:rPr>
                <w:b/>
              </w:rPr>
              <w:t>$</w:t>
            </w:r>
            <w:r w:rsidR="00381C5C">
              <w:rPr>
                <w:b/>
              </w:rPr>
              <w:t>160</w:t>
            </w:r>
          </w:p>
        </w:tc>
      </w:tr>
      <w:tr w:rsidR="003426A9" w:rsidRPr="002261C0" w14:paraId="4FB50FAE" w14:textId="77777777" w:rsidTr="00B76E61">
        <w:tc>
          <w:tcPr>
            <w:tcW w:w="2325" w:type="dxa"/>
          </w:tcPr>
          <w:p w14:paraId="47A5E8D0" w14:textId="77777777" w:rsidR="003426A9" w:rsidRPr="00204BD1" w:rsidRDefault="003426A9" w:rsidP="003426A9">
            <w:pPr>
              <w:pStyle w:val="PAFBasic"/>
            </w:pPr>
            <w:r w:rsidRPr="00204BD1">
              <w:t>Years 11 to 12</w:t>
            </w:r>
          </w:p>
        </w:tc>
        <w:tc>
          <w:tcPr>
            <w:tcW w:w="2537" w:type="dxa"/>
          </w:tcPr>
          <w:p w14:paraId="563B52EB" w14:textId="12CC8A9F" w:rsidR="003426A9" w:rsidRPr="001A3818" w:rsidRDefault="003426A9" w:rsidP="003426A9">
            <w:pPr>
              <w:pStyle w:val="PAFBasic"/>
              <w:rPr>
                <w:b/>
                <w:highlight w:val="yellow"/>
              </w:rPr>
            </w:pPr>
            <w:r w:rsidRPr="00244F4F">
              <w:rPr>
                <w:b/>
              </w:rPr>
              <w:t>$</w:t>
            </w:r>
            <w:r w:rsidR="00093732" w:rsidRPr="00244F4F">
              <w:rPr>
                <w:b/>
              </w:rPr>
              <w:t>3</w:t>
            </w:r>
            <w:r w:rsidR="00381C5C">
              <w:rPr>
                <w:b/>
              </w:rPr>
              <w:t>48</w:t>
            </w:r>
          </w:p>
        </w:tc>
      </w:tr>
    </w:tbl>
    <w:p w14:paraId="094D3F71" w14:textId="77777777" w:rsidR="003A30F9" w:rsidRDefault="003A30F9" w:rsidP="003A30F9">
      <w:pPr>
        <w:pStyle w:val="PAFBasic"/>
        <w:rPr>
          <w:color w:val="FF0000"/>
        </w:rPr>
      </w:pPr>
    </w:p>
    <w:p w14:paraId="16A18FD8" w14:textId="4D607AA1" w:rsidR="00975380" w:rsidRPr="002261C0" w:rsidRDefault="00975380" w:rsidP="003A30F9">
      <w:pPr>
        <w:pStyle w:val="PAFBasic"/>
      </w:pPr>
      <w:r w:rsidRPr="002261C0">
        <w:t xml:space="preserve">The </w:t>
      </w:r>
      <w:r w:rsidR="00B33E3F">
        <w:t xml:space="preserve">SRS Participation </w:t>
      </w:r>
      <w:r w:rsidRPr="002261C0">
        <w:t>Fee</w:t>
      </w:r>
    </w:p>
    <w:p w14:paraId="662BC3A1" w14:textId="22E9A9C2" w:rsidR="00887FA1" w:rsidRDefault="00204BD1" w:rsidP="005A47DF">
      <w:pPr>
        <w:pStyle w:val="PAFBasic"/>
      </w:pPr>
      <w:r>
        <w:t xml:space="preserve">The SRS fee payable for the year is </w:t>
      </w:r>
      <w:r w:rsidR="00715CEA">
        <w:t xml:space="preserve">available in the attached information and </w:t>
      </w:r>
      <w:r w:rsidR="007D1CAB">
        <w:t>published</w:t>
      </w:r>
      <w:r>
        <w:t xml:space="preserve"> </w:t>
      </w:r>
      <w:r w:rsidR="007D1CAB">
        <w:t xml:space="preserve">on the </w:t>
      </w:r>
      <w:proofErr w:type="gramStart"/>
      <w:r w:rsidR="007D1CAB">
        <w:t>schools</w:t>
      </w:r>
      <w:proofErr w:type="gramEnd"/>
      <w:r w:rsidR="00715CEA">
        <w:t xml:space="preserve"> website</w:t>
      </w:r>
      <w:r>
        <w:t xml:space="preserve">. </w:t>
      </w:r>
      <w:r w:rsidR="005A47DF" w:rsidRPr="002261C0">
        <w:t xml:space="preserve"> </w:t>
      </w:r>
    </w:p>
    <w:p w14:paraId="4F181FB1" w14:textId="2E64A572" w:rsidR="005A47DF" w:rsidRPr="002261C0" w:rsidRDefault="00204BD1" w:rsidP="005A47DF">
      <w:pPr>
        <w:pStyle w:val="PAFBasic"/>
      </w:pPr>
      <w:r>
        <w:t>This also includes the T</w:t>
      </w:r>
      <w:r w:rsidR="005A47DF" w:rsidRPr="002261C0">
        <w:t xml:space="preserve">RA </w:t>
      </w:r>
      <w:r>
        <w:t xml:space="preserve">component which </w:t>
      </w:r>
      <w:r w:rsidR="005A47DF" w:rsidRPr="002261C0">
        <w:t xml:space="preserve">has been deducted </w:t>
      </w:r>
      <w:r>
        <w:t xml:space="preserve">to reduce the </w:t>
      </w:r>
      <w:r w:rsidR="005A47DF" w:rsidRPr="002261C0">
        <w:t xml:space="preserve">SRS fee </w:t>
      </w:r>
      <w:r>
        <w:t>payable.</w:t>
      </w:r>
    </w:p>
    <w:p w14:paraId="2B66182F" w14:textId="61E6D507" w:rsidR="00C96D8A" w:rsidRDefault="00C96D8A" w:rsidP="00C96D8A">
      <w:pPr>
        <w:pStyle w:val="PAFBullets"/>
        <w:numPr>
          <w:ilvl w:val="0"/>
          <w:numId w:val="0"/>
        </w:numPr>
      </w:pPr>
      <w:r>
        <w:t xml:space="preserve">* If the cost of </w:t>
      </w:r>
      <w:r w:rsidR="00AA6CAD">
        <w:t xml:space="preserve">the </w:t>
      </w:r>
      <w:r>
        <w:t xml:space="preserve">SRS </w:t>
      </w:r>
      <w:r w:rsidR="00AA6CAD">
        <w:t xml:space="preserve">is </w:t>
      </w:r>
      <w:r>
        <w:t xml:space="preserve">equal to the TRA rate, no SRS Fee is payable.  </w:t>
      </w:r>
    </w:p>
    <w:p w14:paraId="5B758ABE" w14:textId="6EE0CF48" w:rsidR="009C66E6" w:rsidRPr="002261C0" w:rsidRDefault="009C66E6" w:rsidP="009B33FC">
      <w:pPr>
        <w:pStyle w:val="Heading3"/>
      </w:pPr>
      <w:r w:rsidRPr="002261C0">
        <w:t xml:space="preserve">Financial </w:t>
      </w:r>
      <w:r>
        <w:t>Hardship</w:t>
      </w:r>
    </w:p>
    <w:p w14:paraId="47586F9E" w14:textId="29E09155" w:rsidR="009C66E6" w:rsidRDefault="009C66E6" w:rsidP="009C66E6">
      <w:pPr>
        <w:pStyle w:val="PAFBasic"/>
      </w:pPr>
      <w:r w:rsidRPr="005A25DE">
        <w:t xml:space="preserve">Parents experiencing financial hardship who are currently participating or wish to participate in the SRS should contact the school to discuss </w:t>
      </w:r>
      <w:r w:rsidR="0052669E">
        <w:t xml:space="preserve">available </w:t>
      </w:r>
      <w:r w:rsidRPr="005A25DE">
        <w:t>options</w:t>
      </w:r>
      <w:r>
        <w:t xml:space="preserve"> in confidence</w:t>
      </w:r>
      <w:r w:rsidRPr="005A25DE">
        <w:t>.</w:t>
      </w:r>
    </w:p>
    <w:p w14:paraId="26BEDD03" w14:textId="77777777" w:rsidR="005A47DF" w:rsidRDefault="006515F4" w:rsidP="005A25DE">
      <w:pPr>
        <w:pStyle w:val="Heading3"/>
      </w:pPr>
      <w:r>
        <w:t xml:space="preserve">Payment </w:t>
      </w:r>
      <w:r w:rsidR="009F6989">
        <w:t>Arrangement</w:t>
      </w:r>
    </w:p>
    <w:p w14:paraId="0331830D" w14:textId="64F8E7E0" w:rsidR="009C66E6" w:rsidRDefault="009C66E6" w:rsidP="005A47DF">
      <w:pPr>
        <w:pStyle w:val="PAFBasic"/>
      </w:pPr>
      <w:r>
        <w:t xml:space="preserve">Several payment options including a single payment for the full year’s fee or term </w:t>
      </w:r>
      <w:r w:rsidR="009B33FC">
        <w:t>instalments are available.  An i</w:t>
      </w:r>
      <w:r>
        <w:t xml:space="preserve">nstalment plan can also be negotiated with the school. </w:t>
      </w:r>
    </w:p>
    <w:p w14:paraId="471BF07B" w14:textId="631A96AD" w:rsidR="009B33FC" w:rsidRDefault="009B33FC" w:rsidP="009B33FC">
      <w:pPr>
        <w:pStyle w:val="PAFBasic"/>
      </w:pPr>
      <w:r w:rsidRPr="002261C0">
        <w:t xml:space="preserve">Any unpaid invoices, will be managed according to the department’s </w:t>
      </w:r>
      <w:r w:rsidRPr="00A23776">
        <w:t>Debt Management Procedure</w:t>
      </w:r>
      <w:r w:rsidRPr="002261C0">
        <w:t xml:space="preserve"> and may result in the student being excluded from the scheme and/or from participating in </w:t>
      </w:r>
      <w:r w:rsidR="0052669E">
        <w:t>non</w:t>
      </w:r>
      <w:r w:rsidRPr="002261C0">
        <w:t>-curricular activities until payment</w:t>
      </w:r>
      <w:r w:rsidR="0052669E">
        <w:t xml:space="preserve"> is </w:t>
      </w:r>
      <w:r w:rsidRPr="002261C0">
        <w:t>made</w:t>
      </w:r>
      <w:r w:rsidR="00A23776">
        <w:t xml:space="preserve"> (</w:t>
      </w:r>
      <w:hyperlink r:id="rId13" w:history="1">
        <w:r w:rsidR="00105459" w:rsidRPr="009B27C7">
          <w:rPr>
            <w:rStyle w:val="Hyperlink"/>
          </w:rPr>
          <w:t>https://ppr.qed.qld.gov.au/pp/debt-management-procedure</w:t>
        </w:r>
      </w:hyperlink>
      <w:r w:rsidR="00A23776">
        <w:t>)</w:t>
      </w:r>
      <w:r w:rsidRPr="002261C0">
        <w:t>.</w:t>
      </w:r>
    </w:p>
    <w:p w14:paraId="244EA855" w14:textId="77777777" w:rsidR="00105459" w:rsidRDefault="00105459" w:rsidP="009B33FC">
      <w:pPr>
        <w:pStyle w:val="PAFBasic"/>
      </w:pPr>
    </w:p>
    <w:p w14:paraId="769EEB8E" w14:textId="77777777" w:rsidR="0064145C" w:rsidRDefault="0064145C">
      <w:pPr>
        <w:rPr>
          <w:rFonts w:ascii="Calibri" w:eastAsiaTheme="majorEastAsia" w:hAnsi="Calibri" w:cstheme="majorBidi"/>
          <w:b/>
          <w:sz w:val="24"/>
          <w:szCs w:val="24"/>
        </w:rPr>
      </w:pPr>
      <w:r>
        <w:br w:type="page"/>
      </w:r>
    </w:p>
    <w:p w14:paraId="1D7D3DBA" w14:textId="35FE44B7" w:rsidR="009C66E6" w:rsidRDefault="009C66E6" w:rsidP="009C66E6">
      <w:pPr>
        <w:pStyle w:val="Heading3"/>
      </w:pPr>
      <w:r w:rsidRPr="005A47DF">
        <w:lastRenderedPageBreak/>
        <w:t>Payment Method</w:t>
      </w:r>
    </w:p>
    <w:p w14:paraId="68B5BE4B" w14:textId="5D4EEB5F" w:rsidR="009C66E6" w:rsidRDefault="004E68F9" w:rsidP="009C66E6">
      <w:pPr>
        <w:pStyle w:val="PAFBasic"/>
      </w:pPr>
      <w:r>
        <w:t>SRS</w:t>
      </w:r>
      <w:r w:rsidR="009C66E6">
        <w:t xml:space="preserve"> payment</w:t>
      </w:r>
      <w:r>
        <w:t>s can be made by</w:t>
      </w:r>
      <w:r w:rsidR="009C66E6">
        <w:t xml:space="preserve"> </w:t>
      </w:r>
      <w:proofErr w:type="spellStart"/>
      <w:r>
        <w:t>QParent</w:t>
      </w:r>
      <w:proofErr w:type="spellEnd"/>
      <w:r>
        <w:t>/BPOINT, BPAY,</w:t>
      </w:r>
      <w:r w:rsidRPr="004E68F9">
        <w:t xml:space="preserve"> </w:t>
      </w:r>
      <w:r>
        <w:t>EFTPOS (Credit/Debit Card), Cheque, Cash, Centrepay.</w:t>
      </w:r>
    </w:p>
    <w:p w14:paraId="6B2FD0BB" w14:textId="77777777" w:rsidR="009C66E6" w:rsidRDefault="009C66E6" w:rsidP="009C66E6">
      <w:pPr>
        <w:pStyle w:val="PAFBullets"/>
      </w:pPr>
      <w:r>
        <w:t xml:space="preserve">Payment may be made through the </w:t>
      </w:r>
      <w:proofErr w:type="spellStart"/>
      <w:r>
        <w:t>QParents</w:t>
      </w:r>
      <w:proofErr w:type="spellEnd"/>
      <w:r>
        <w:t xml:space="preserve"> portal using a credit card. Payment will be directed from the </w:t>
      </w:r>
      <w:proofErr w:type="spellStart"/>
      <w:r>
        <w:t>QParents</w:t>
      </w:r>
      <w:proofErr w:type="spellEnd"/>
      <w:r>
        <w:t xml:space="preserve"> portal to BPOINT where relevant outstanding invoice information may be selected. </w:t>
      </w:r>
    </w:p>
    <w:p w14:paraId="246773E5" w14:textId="4F1B9DCF" w:rsidR="009C66E6" w:rsidRPr="001E708F" w:rsidRDefault="009C66E6" w:rsidP="009C66E6">
      <w:pPr>
        <w:pStyle w:val="PAFBullets"/>
      </w:pPr>
      <w:r w:rsidRPr="001E708F">
        <w:t xml:space="preserve">When paying by BPOINT, please use the Customer Reference Number (CRN) and invoice number printed on the invoice received from the school. If unsure of </w:t>
      </w:r>
      <w:r w:rsidR="00C3298E">
        <w:t>the</w:t>
      </w:r>
      <w:r w:rsidRPr="001E708F">
        <w:t xml:space="preserve"> CRN, please contact the school. </w:t>
      </w:r>
    </w:p>
    <w:p w14:paraId="1D7D8646" w14:textId="7FB774C6" w:rsidR="001E708F" w:rsidRDefault="009C66E6" w:rsidP="001E708F">
      <w:pPr>
        <w:pStyle w:val="PAFBullets"/>
      </w:pPr>
      <w:r w:rsidRPr="001E708F">
        <w:t xml:space="preserve">Centrepay Deductions are available to pay the SRS fees. Use Centrepay to make regular deductions from your Centrelink payment. Centrepay is a voluntary and easy payment option available to Centrelink customers. Go to </w:t>
      </w:r>
      <w:hyperlink r:id="rId14" w:history="1">
        <w:r w:rsidRPr="001E708F">
          <w:rPr>
            <w:rStyle w:val="Hyperlink"/>
          </w:rPr>
          <w:t>humanservices.gov.au/centrepay</w:t>
        </w:r>
      </w:hyperlink>
      <w:r w:rsidRPr="001E708F">
        <w:t xml:space="preserve"> for more information on how to set up your Centrepay deductions.</w:t>
      </w:r>
    </w:p>
    <w:p w14:paraId="6101E5E6" w14:textId="77777777" w:rsidR="009C66E6" w:rsidRDefault="009C66E6" w:rsidP="009C66E6">
      <w:pPr>
        <w:pStyle w:val="Heading3"/>
      </w:pPr>
      <w:r>
        <w:t>Contact Us</w:t>
      </w:r>
    </w:p>
    <w:p w14:paraId="7F8E7618" w14:textId="5BC3C759" w:rsidR="003426A9" w:rsidRDefault="00C3298E" w:rsidP="003426A9">
      <w:pPr>
        <w:pStyle w:val="PAFBasic"/>
        <w:rPr>
          <w:b/>
        </w:rPr>
      </w:pPr>
      <w:r>
        <w:t xml:space="preserve">For all </w:t>
      </w:r>
      <w:r w:rsidR="009C66E6" w:rsidRPr="004E2A39">
        <w:t xml:space="preserve">queries regarding the SRS and its inclusions, please contact </w:t>
      </w:r>
      <w:r w:rsidR="009C66E6">
        <w:t xml:space="preserve">and arrange an appointment with </w:t>
      </w:r>
      <w:r w:rsidR="000E7288" w:rsidRPr="000E7288">
        <w:rPr>
          <w:bCs/>
        </w:rPr>
        <w:t xml:space="preserve">the </w:t>
      </w:r>
      <w:r w:rsidR="000E7288">
        <w:rPr>
          <w:b/>
        </w:rPr>
        <w:t>Business Manager on 5422 4343</w:t>
      </w:r>
    </w:p>
    <w:p w14:paraId="4A9C1BBC" w14:textId="77777777" w:rsidR="0064145C" w:rsidRDefault="0064145C" w:rsidP="003426A9">
      <w:pPr>
        <w:pStyle w:val="PAFBasic"/>
        <w:rPr>
          <w:b/>
          <w:i/>
          <w:color w:val="FF0000"/>
          <w:sz w:val="22"/>
          <w:szCs w:val="22"/>
        </w:rPr>
      </w:pPr>
    </w:p>
    <w:p w14:paraId="568A35B7" w14:textId="69E56FC9" w:rsidR="00F81121" w:rsidRPr="0064145C" w:rsidRDefault="006B6A32" w:rsidP="003426A9">
      <w:pPr>
        <w:pStyle w:val="PAFBasic"/>
        <w:rPr>
          <w:b/>
          <w:i/>
          <w:sz w:val="22"/>
          <w:szCs w:val="22"/>
        </w:rPr>
      </w:pPr>
      <w:r w:rsidRPr="0064145C">
        <w:rPr>
          <w:b/>
          <w:i/>
          <w:sz w:val="22"/>
          <w:szCs w:val="22"/>
        </w:rPr>
        <w:t xml:space="preserve">Please complete the SRS Fee Payment Arrangement Form and return to the school administration </w:t>
      </w:r>
      <w:proofErr w:type="gramStart"/>
      <w:r w:rsidRPr="0064145C">
        <w:rPr>
          <w:b/>
          <w:i/>
          <w:sz w:val="22"/>
          <w:szCs w:val="22"/>
        </w:rPr>
        <w:t xml:space="preserve">office </w:t>
      </w:r>
      <w:r w:rsidR="000E7288">
        <w:rPr>
          <w:b/>
          <w:i/>
          <w:sz w:val="22"/>
          <w:szCs w:val="22"/>
        </w:rPr>
        <w:t>.</w:t>
      </w:r>
      <w:proofErr w:type="gramEnd"/>
    </w:p>
    <w:p w14:paraId="64579F67" w14:textId="77777777" w:rsidR="00010320" w:rsidRPr="00010320" w:rsidRDefault="00010320" w:rsidP="00010320">
      <w:pPr>
        <w:pStyle w:val="PAFBasic"/>
      </w:pPr>
    </w:p>
    <w:p w14:paraId="587424DF" w14:textId="77777777" w:rsidR="0064145C" w:rsidRDefault="0064145C">
      <w:pPr>
        <w:rPr>
          <w:rFonts w:asciiTheme="majorHAnsi" w:eastAsiaTheme="majorEastAsia" w:hAnsiTheme="majorHAnsi" w:cstheme="majorBidi"/>
          <w:sz w:val="40"/>
          <w:szCs w:val="32"/>
          <w:highlight w:val="yellow"/>
        </w:rPr>
      </w:pPr>
      <w:r>
        <w:rPr>
          <w:highlight w:val="yellow"/>
        </w:rPr>
        <w:br w:type="page"/>
      </w:r>
    </w:p>
    <w:p w14:paraId="38242276" w14:textId="08A9063D" w:rsidR="001756BC" w:rsidRPr="00244F4F" w:rsidRDefault="001756BC" w:rsidP="001756BC">
      <w:pPr>
        <w:pStyle w:val="Heading1"/>
        <w:ind w:left="1440" w:firstLine="720"/>
        <w:rPr>
          <w:rFonts w:ascii="Arial" w:hAnsi="Arial" w:cs="Arial"/>
          <w:b/>
          <w:sz w:val="22"/>
          <w:szCs w:val="22"/>
        </w:rPr>
      </w:pPr>
      <w:r w:rsidRPr="007066F9">
        <w:rPr>
          <w:rFonts w:ascii="Arial" w:hAnsi="Arial" w:cs="Arial"/>
          <w:b/>
          <w:noProof/>
          <w:sz w:val="52"/>
          <w:szCs w:val="52"/>
          <w:lang w:eastAsia="zh-CN"/>
        </w:rPr>
        <w:lastRenderedPageBreak/>
        <w:drawing>
          <wp:anchor distT="0" distB="0" distL="114300" distR="114300" simplePos="0" relativeHeight="251663360" behindDoc="1" locked="0" layoutInCell="1" allowOverlap="1" wp14:anchorId="1DC56178" wp14:editId="38390792">
            <wp:simplePos x="0" y="0"/>
            <wp:positionH relativeFrom="margin">
              <wp:posOffset>0</wp:posOffset>
            </wp:positionH>
            <wp:positionV relativeFrom="paragraph">
              <wp:posOffset>-305435</wp:posOffset>
            </wp:positionV>
            <wp:extent cx="1181100" cy="1181100"/>
            <wp:effectExtent l="0" t="0" r="0" b="0"/>
            <wp:wrapNone/>
            <wp:docPr id="1" name="Picture 1" descr="G:\Coredata\Office\SCHOOL\Marketing_Promo\2018 School Badge\KILCO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redata\Office\SCHOOL\Marketing_Promo\2018 School Badge\KILCOY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66F9">
        <w:rPr>
          <w:rFonts w:ascii="Arial" w:hAnsi="Arial" w:cs="Arial"/>
          <w:b/>
          <w:sz w:val="52"/>
          <w:szCs w:val="52"/>
        </w:rPr>
        <w:t>Kilcoy State High School</w:t>
      </w:r>
      <w:r w:rsidRPr="007066F9">
        <w:rPr>
          <w:rFonts w:ascii="Arial" w:hAnsi="Arial" w:cs="Arial"/>
          <w:b/>
          <w:sz w:val="52"/>
          <w:szCs w:val="52"/>
        </w:rPr>
        <w:tab/>
      </w:r>
      <w:r w:rsidRPr="007066F9">
        <w:rPr>
          <w:rFonts w:ascii="Arial" w:hAnsi="Arial" w:cs="Arial"/>
          <w:b/>
          <w:sz w:val="52"/>
          <w:szCs w:val="52"/>
        </w:rPr>
        <w:tab/>
      </w:r>
      <w:r w:rsidRPr="007066F9">
        <w:rPr>
          <w:rFonts w:ascii="Arial" w:hAnsi="Arial" w:cs="Arial"/>
          <w:b/>
          <w:sz w:val="52"/>
          <w:szCs w:val="52"/>
        </w:rPr>
        <w:tab/>
      </w:r>
      <w:r w:rsidRPr="007066F9">
        <w:rPr>
          <w:rFonts w:ascii="Arial" w:hAnsi="Arial" w:cs="Arial"/>
          <w:b/>
          <w:sz w:val="52"/>
          <w:szCs w:val="52"/>
        </w:rPr>
        <w:tab/>
      </w:r>
      <w:r w:rsidRPr="007066F9">
        <w:rPr>
          <w:rFonts w:ascii="Arial" w:hAnsi="Arial" w:cs="Arial"/>
          <w:b/>
          <w:sz w:val="52"/>
          <w:szCs w:val="52"/>
        </w:rPr>
        <w:tab/>
      </w:r>
    </w:p>
    <w:p w14:paraId="5D4AE879" w14:textId="77777777" w:rsidR="001756BC" w:rsidRPr="007066F9" w:rsidRDefault="001756BC" w:rsidP="001756BC">
      <w:pPr>
        <w:pStyle w:val="Heading1"/>
        <w:ind w:firstLine="720"/>
        <w:jc w:val="center"/>
        <w:rPr>
          <w:rFonts w:ascii="Arial" w:hAnsi="Arial" w:cs="Arial"/>
          <w:b/>
        </w:rPr>
      </w:pPr>
      <w:r w:rsidRPr="007066F9">
        <w:rPr>
          <w:rFonts w:ascii="Arial" w:hAnsi="Arial" w:cs="Arial"/>
          <w:b/>
        </w:rPr>
        <w:t>SRS Fee Payment Arrangement Form</w:t>
      </w:r>
    </w:p>
    <w:p w14:paraId="1578CD57" w14:textId="542854EE" w:rsidR="009C66E6" w:rsidRDefault="00DA22B5" w:rsidP="009C66E6">
      <w:pPr>
        <w:pStyle w:val="Heading3"/>
      </w:pPr>
      <w:r>
        <w:t>Section 1:  Student Details</w:t>
      </w:r>
    </w:p>
    <w:tbl>
      <w:tblPr>
        <w:tblStyle w:val="TableGrid"/>
        <w:tblW w:w="5000" w:type="pct"/>
        <w:tblLook w:val="04A0" w:firstRow="1" w:lastRow="0" w:firstColumn="1" w:lastColumn="0" w:noHBand="0" w:noVBand="1"/>
      </w:tblPr>
      <w:tblGrid>
        <w:gridCol w:w="1980"/>
        <w:gridCol w:w="7648"/>
      </w:tblGrid>
      <w:tr w:rsidR="00FE33F6" w14:paraId="6CDBF002" w14:textId="77777777" w:rsidTr="00287C84">
        <w:tc>
          <w:tcPr>
            <w:tcW w:w="1028" w:type="pct"/>
            <w:shd w:val="clear" w:color="auto" w:fill="D9D9D9" w:themeFill="background1" w:themeFillShade="D9"/>
          </w:tcPr>
          <w:p w14:paraId="3C6190BC" w14:textId="77777777" w:rsidR="00FE33F6" w:rsidRPr="00A57A9D" w:rsidRDefault="00FE33F6" w:rsidP="00287C84">
            <w:pPr>
              <w:pStyle w:val="PAFBasic"/>
              <w:rPr>
                <w:b/>
              </w:rPr>
            </w:pPr>
            <w:r w:rsidRPr="00A57A9D">
              <w:rPr>
                <w:b/>
              </w:rPr>
              <w:t>Student Name</w:t>
            </w:r>
          </w:p>
        </w:tc>
        <w:tc>
          <w:tcPr>
            <w:tcW w:w="3972" w:type="pct"/>
          </w:tcPr>
          <w:p w14:paraId="05FA42A9" w14:textId="77777777" w:rsidR="00FE33F6" w:rsidRDefault="00FE33F6" w:rsidP="00287C84">
            <w:pPr>
              <w:pStyle w:val="PAFBasic"/>
            </w:pPr>
          </w:p>
        </w:tc>
      </w:tr>
      <w:tr w:rsidR="00FE33F6" w14:paraId="75FC8455" w14:textId="77777777" w:rsidTr="00287C84">
        <w:tc>
          <w:tcPr>
            <w:tcW w:w="1028" w:type="pct"/>
            <w:shd w:val="clear" w:color="auto" w:fill="D9D9D9" w:themeFill="background1" w:themeFillShade="D9"/>
          </w:tcPr>
          <w:p w14:paraId="370EA958" w14:textId="77777777" w:rsidR="00FE33F6" w:rsidRPr="00A57A9D" w:rsidRDefault="00FE33F6" w:rsidP="00287C84">
            <w:pPr>
              <w:pStyle w:val="PAFBasic"/>
              <w:rPr>
                <w:b/>
              </w:rPr>
            </w:pPr>
            <w:r>
              <w:rPr>
                <w:b/>
              </w:rPr>
              <w:t>Student ID</w:t>
            </w:r>
          </w:p>
        </w:tc>
        <w:tc>
          <w:tcPr>
            <w:tcW w:w="3972" w:type="pct"/>
          </w:tcPr>
          <w:p w14:paraId="488373C1" w14:textId="77777777" w:rsidR="00FE33F6" w:rsidRDefault="00FE33F6" w:rsidP="00287C84">
            <w:pPr>
              <w:pStyle w:val="PAFBasic"/>
            </w:pPr>
          </w:p>
        </w:tc>
      </w:tr>
      <w:tr w:rsidR="00FE33F6" w14:paraId="1CE4DA35" w14:textId="77777777" w:rsidTr="00287C84">
        <w:tc>
          <w:tcPr>
            <w:tcW w:w="1028" w:type="pct"/>
            <w:shd w:val="clear" w:color="auto" w:fill="D9D9D9" w:themeFill="background1" w:themeFillShade="D9"/>
          </w:tcPr>
          <w:p w14:paraId="4C9379C8" w14:textId="77777777" w:rsidR="00FE33F6" w:rsidRPr="00A57A9D" w:rsidRDefault="00FE33F6" w:rsidP="00287C84">
            <w:pPr>
              <w:pStyle w:val="PAFBasic"/>
              <w:rPr>
                <w:b/>
              </w:rPr>
            </w:pPr>
            <w:r w:rsidRPr="00A57A9D">
              <w:rPr>
                <w:b/>
              </w:rPr>
              <w:t xml:space="preserve">Year Level </w:t>
            </w:r>
          </w:p>
        </w:tc>
        <w:tc>
          <w:tcPr>
            <w:tcW w:w="3972" w:type="pct"/>
          </w:tcPr>
          <w:p w14:paraId="50B3CDA4" w14:textId="77777777" w:rsidR="00FE33F6" w:rsidRDefault="00FE33F6" w:rsidP="00287C84">
            <w:pPr>
              <w:pStyle w:val="PAFBasic"/>
            </w:pPr>
          </w:p>
        </w:tc>
      </w:tr>
    </w:tbl>
    <w:p w14:paraId="43E312B7" w14:textId="0E379D1C" w:rsidR="00DA22B5" w:rsidRPr="0094050A" w:rsidRDefault="0094050A" w:rsidP="00DA22B5">
      <w:pPr>
        <w:rPr>
          <w:rFonts w:ascii="Calibri" w:eastAsiaTheme="majorEastAsia" w:hAnsi="Calibri" w:cstheme="majorBidi"/>
          <w:b/>
          <w:sz w:val="24"/>
          <w:szCs w:val="24"/>
        </w:rPr>
      </w:pPr>
      <w:r w:rsidRPr="0094050A">
        <w:rPr>
          <w:rFonts w:ascii="Calibri" w:eastAsiaTheme="majorEastAsia" w:hAnsi="Calibri" w:cstheme="majorBidi"/>
          <w:b/>
          <w:sz w:val="24"/>
          <w:szCs w:val="24"/>
        </w:rPr>
        <w:t xml:space="preserve">Section 2:  </w:t>
      </w:r>
      <w:r>
        <w:rPr>
          <w:rFonts w:ascii="Calibri" w:eastAsiaTheme="majorEastAsia" w:hAnsi="Calibri" w:cstheme="majorBidi"/>
          <w:b/>
          <w:sz w:val="24"/>
          <w:szCs w:val="24"/>
        </w:rPr>
        <w:t xml:space="preserve">SRS </w:t>
      </w:r>
      <w:r w:rsidR="00887FA1">
        <w:rPr>
          <w:rFonts w:ascii="Calibri" w:eastAsiaTheme="majorEastAsia" w:hAnsi="Calibri" w:cstheme="majorBidi"/>
          <w:b/>
          <w:sz w:val="24"/>
          <w:szCs w:val="24"/>
        </w:rPr>
        <w:t>Category</w:t>
      </w:r>
    </w:p>
    <w:tbl>
      <w:tblPr>
        <w:tblStyle w:val="TableGrid"/>
        <w:tblW w:w="5000" w:type="pct"/>
        <w:tblLook w:val="04A0" w:firstRow="1" w:lastRow="0" w:firstColumn="1" w:lastColumn="0" w:noHBand="0" w:noVBand="1"/>
      </w:tblPr>
      <w:tblGrid>
        <w:gridCol w:w="5948"/>
        <w:gridCol w:w="2126"/>
        <w:gridCol w:w="1554"/>
      </w:tblGrid>
      <w:tr w:rsidR="00887FA1" w:rsidRPr="00204BD1" w14:paraId="35032DDF" w14:textId="04259D14" w:rsidTr="00887FA1">
        <w:tc>
          <w:tcPr>
            <w:tcW w:w="3089" w:type="pct"/>
            <w:shd w:val="clear" w:color="auto" w:fill="D9D9D9" w:themeFill="background1" w:themeFillShade="D9"/>
          </w:tcPr>
          <w:p w14:paraId="79A15506" w14:textId="37367633" w:rsidR="00887FA1" w:rsidRPr="00204BD1" w:rsidRDefault="00887FA1" w:rsidP="00887FA1">
            <w:pPr>
              <w:pStyle w:val="PAFBasic"/>
              <w:spacing w:before="40" w:after="40"/>
              <w:rPr>
                <w:b/>
              </w:rPr>
            </w:pPr>
            <w:r>
              <w:rPr>
                <w:b/>
              </w:rPr>
              <w:t>SRS Category</w:t>
            </w:r>
          </w:p>
        </w:tc>
        <w:tc>
          <w:tcPr>
            <w:tcW w:w="1104" w:type="pct"/>
            <w:shd w:val="clear" w:color="auto" w:fill="D9D9D9" w:themeFill="background1" w:themeFillShade="D9"/>
          </w:tcPr>
          <w:p w14:paraId="77EC0831" w14:textId="77777777" w:rsidR="00887FA1" w:rsidRPr="00204BD1" w:rsidRDefault="00887FA1" w:rsidP="00887FA1">
            <w:pPr>
              <w:pStyle w:val="PAFBasic"/>
              <w:spacing w:before="40" w:after="40"/>
              <w:rPr>
                <w:b/>
              </w:rPr>
            </w:pPr>
            <w:r>
              <w:rPr>
                <w:b/>
              </w:rPr>
              <w:t>SRS F</w:t>
            </w:r>
            <w:r w:rsidRPr="00204BD1">
              <w:rPr>
                <w:b/>
              </w:rPr>
              <w:t xml:space="preserve">ee </w:t>
            </w:r>
            <w:r>
              <w:rPr>
                <w:b/>
              </w:rPr>
              <w:t>Payable</w:t>
            </w:r>
          </w:p>
        </w:tc>
        <w:tc>
          <w:tcPr>
            <w:tcW w:w="807" w:type="pct"/>
            <w:shd w:val="clear" w:color="auto" w:fill="D9D9D9" w:themeFill="background1" w:themeFillShade="D9"/>
          </w:tcPr>
          <w:p w14:paraId="3D684BF2" w14:textId="5A0FA302" w:rsidR="00887FA1" w:rsidRDefault="00887FA1" w:rsidP="00887FA1">
            <w:pPr>
              <w:pStyle w:val="PAFBasic"/>
              <w:spacing w:before="40" w:after="40"/>
              <w:rPr>
                <w:b/>
              </w:rPr>
            </w:pPr>
            <w:r w:rsidRPr="00414854">
              <w:rPr>
                <w:b/>
                <w:szCs w:val="20"/>
              </w:rPr>
              <w:t>Option Selected</w:t>
            </w:r>
          </w:p>
        </w:tc>
      </w:tr>
      <w:tr w:rsidR="00887FA1" w:rsidRPr="002261C0" w14:paraId="2C0289F1" w14:textId="6B086FBA" w:rsidTr="00887FA1">
        <w:tc>
          <w:tcPr>
            <w:tcW w:w="3089" w:type="pct"/>
          </w:tcPr>
          <w:p w14:paraId="56039768" w14:textId="07D32E4C" w:rsidR="00887FA1" w:rsidRPr="00253AF3" w:rsidRDefault="00887FA1" w:rsidP="00887FA1">
            <w:pPr>
              <w:pStyle w:val="PAFBasic"/>
              <w:spacing w:before="40" w:after="40"/>
            </w:pPr>
            <w:r w:rsidRPr="00253AF3">
              <w:t>Curriculum Resources</w:t>
            </w:r>
          </w:p>
        </w:tc>
        <w:tc>
          <w:tcPr>
            <w:tcW w:w="1104" w:type="pct"/>
          </w:tcPr>
          <w:p w14:paraId="0E9CAF6C" w14:textId="2A969BC8" w:rsidR="00887FA1" w:rsidRPr="00253AF3" w:rsidRDefault="00EA2DB7" w:rsidP="00887FA1">
            <w:pPr>
              <w:pStyle w:val="PAFBasic"/>
              <w:spacing w:before="40" w:after="40"/>
            </w:pPr>
            <w:r w:rsidRPr="00253AF3">
              <w:rPr>
                <w:b/>
              </w:rPr>
              <w:t>$225</w:t>
            </w:r>
          </w:p>
        </w:tc>
        <w:tc>
          <w:tcPr>
            <w:tcW w:w="807" w:type="pct"/>
          </w:tcPr>
          <w:p w14:paraId="728B3E88" w14:textId="24ED78B1" w:rsidR="00887FA1" w:rsidRPr="00392424" w:rsidRDefault="00721EEE" w:rsidP="00887FA1">
            <w:pPr>
              <w:pStyle w:val="PAFBasic"/>
              <w:spacing w:before="40" w:after="40"/>
              <w:rPr>
                <w:b/>
                <w:highlight w:val="yellow"/>
              </w:rPr>
            </w:pPr>
            <w:sdt>
              <w:sdtPr>
                <w:rPr>
                  <w:szCs w:val="20"/>
                </w:rPr>
                <w:id w:val="682324390"/>
                <w14:checkbox>
                  <w14:checked w14:val="0"/>
                  <w14:checkedState w14:val="2714" w14:font="Segoe UI Symbol"/>
                  <w14:uncheckedState w14:val="2610" w14:font="MS Gothic"/>
                </w14:checkbox>
              </w:sdtPr>
              <w:sdtEndPr/>
              <w:sdtContent>
                <w:r w:rsidR="00887FA1" w:rsidRPr="00414854">
                  <w:rPr>
                    <w:rFonts w:ascii="MS Gothic" w:eastAsia="MS Gothic" w:hAnsi="MS Gothic" w:hint="eastAsia"/>
                    <w:szCs w:val="20"/>
                  </w:rPr>
                  <w:t>☐</w:t>
                </w:r>
              </w:sdtContent>
            </w:sdt>
            <w:r w:rsidR="00887FA1" w:rsidRPr="00414854">
              <w:rPr>
                <w:szCs w:val="20"/>
              </w:rPr>
              <w:tab/>
            </w:r>
          </w:p>
        </w:tc>
      </w:tr>
      <w:tr w:rsidR="00887FA1" w:rsidRPr="002261C0" w14:paraId="04374AC8" w14:textId="77777777" w:rsidTr="00887FA1">
        <w:tc>
          <w:tcPr>
            <w:tcW w:w="3089" w:type="pct"/>
          </w:tcPr>
          <w:p w14:paraId="3173711E" w14:textId="52EC0876" w:rsidR="00887FA1" w:rsidRPr="00253AF3" w:rsidRDefault="00887FA1" w:rsidP="00887FA1">
            <w:pPr>
              <w:pStyle w:val="PAFBasic"/>
              <w:spacing w:before="40" w:after="40"/>
            </w:pPr>
            <w:r w:rsidRPr="00253AF3">
              <w:t>Computing Device Hire</w:t>
            </w:r>
            <w:r w:rsidR="00E57ED8">
              <w:t xml:space="preserve"> </w:t>
            </w:r>
          </w:p>
        </w:tc>
        <w:tc>
          <w:tcPr>
            <w:tcW w:w="1104" w:type="pct"/>
          </w:tcPr>
          <w:p w14:paraId="34C74AC4" w14:textId="0959A7C5" w:rsidR="00887FA1" w:rsidRPr="00253AF3" w:rsidRDefault="00253AF3" w:rsidP="00887FA1">
            <w:pPr>
              <w:pStyle w:val="PAFBasic"/>
              <w:spacing w:before="40" w:after="40"/>
              <w:rPr>
                <w:b/>
              </w:rPr>
            </w:pPr>
            <w:r w:rsidRPr="00253AF3">
              <w:rPr>
                <w:b/>
              </w:rPr>
              <w:t>$250</w:t>
            </w:r>
          </w:p>
        </w:tc>
        <w:tc>
          <w:tcPr>
            <w:tcW w:w="807" w:type="pct"/>
          </w:tcPr>
          <w:p w14:paraId="66B61502" w14:textId="453BE688" w:rsidR="00887FA1" w:rsidRPr="00392424" w:rsidRDefault="00721EEE" w:rsidP="00887FA1">
            <w:pPr>
              <w:pStyle w:val="PAFBasic"/>
              <w:spacing w:before="40" w:after="40"/>
              <w:rPr>
                <w:b/>
                <w:highlight w:val="yellow"/>
              </w:rPr>
            </w:pPr>
            <w:sdt>
              <w:sdtPr>
                <w:rPr>
                  <w:szCs w:val="20"/>
                </w:rPr>
                <w:id w:val="1341500774"/>
                <w14:checkbox>
                  <w14:checked w14:val="0"/>
                  <w14:checkedState w14:val="2714" w14:font="Segoe UI Symbol"/>
                  <w14:uncheckedState w14:val="2610" w14:font="MS Gothic"/>
                </w14:checkbox>
              </w:sdtPr>
              <w:sdtEndPr/>
              <w:sdtContent>
                <w:r w:rsidR="00887FA1" w:rsidRPr="00414854">
                  <w:rPr>
                    <w:rFonts w:ascii="MS Gothic" w:eastAsia="MS Gothic" w:hAnsi="MS Gothic" w:hint="eastAsia"/>
                    <w:szCs w:val="20"/>
                  </w:rPr>
                  <w:t>☐</w:t>
                </w:r>
              </w:sdtContent>
            </w:sdt>
            <w:r w:rsidR="00887FA1" w:rsidRPr="00414854">
              <w:rPr>
                <w:szCs w:val="20"/>
              </w:rPr>
              <w:tab/>
            </w:r>
          </w:p>
        </w:tc>
      </w:tr>
      <w:tr w:rsidR="00887FA1" w:rsidRPr="002261C0" w14:paraId="38FE9D0E" w14:textId="19B7B0F1" w:rsidTr="00887FA1">
        <w:tc>
          <w:tcPr>
            <w:tcW w:w="3089" w:type="pct"/>
          </w:tcPr>
          <w:p w14:paraId="3BBFB860" w14:textId="74D08AD8" w:rsidR="00887FA1" w:rsidRPr="00253AF3" w:rsidRDefault="00887FA1" w:rsidP="00887FA1">
            <w:pPr>
              <w:pStyle w:val="PAFBasic"/>
              <w:spacing w:before="40" w:after="40"/>
            </w:pPr>
            <w:r w:rsidRPr="00253AF3">
              <w:t>Instrumental Music</w:t>
            </w:r>
          </w:p>
        </w:tc>
        <w:tc>
          <w:tcPr>
            <w:tcW w:w="1104" w:type="pct"/>
          </w:tcPr>
          <w:p w14:paraId="45110521" w14:textId="2D09BAE0" w:rsidR="00887FA1" w:rsidRPr="00253AF3" w:rsidRDefault="00253AF3" w:rsidP="00887FA1">
            <w:pPr>
              <w:pStyle w:val="PAFBasic"/>
              <w:spacing w:before="40" w:after="40"/>
              <w:rPr>
                <w:b/>
              </w:rPr>
            </w:pPr>
            <w:r w:rsidRPr="00253AF3">
              <w:rPr>
                <w:b/>
              </w:rPr>
              <w:t>$55</w:t>
            </w:r>
          </w:p>
        </w:tc>
        <w:tc>
          <w:tcPr>
            <w:tcW w:w="807" w:type="pct"/>
          </w:tcPr>
          <w:p w14:paraId="23BC4C8B" w14:textId="2607CD25" w:rsidR="00887FA1" w:rsidRPr="00392424" w:rsidRDefault="00721EEE" w:rsidP="00887FA1">
            <w:pPr>
              <w:pStyle w:val="PAFBasic"/>
              <w:spacing w:before="40" w:after="40"/>
              <w:rPr>
                <w:b/>
                <w:highlight w:val="yellow"/>
              </w:rPr>
            </w:pPr>
            <w:sdt>
              <w:sdtPr>
                <w:rPr>
                  <w:szCs w:val="20"/>
                </w:rPr>
                <w:id w:val="-1914310636"/>
                <w14:checkbox>
                  <w14:checked w14:val="0"/>
                  <w14:checkedState w14:val="2714" w14:font="Segoe UI Symbol"/>
                  <w14:uncheckedState w14:val="2610" w14:font="MS Gothic"/>
                </w14:checkbox>
              </w:sdtPr>
              <w:sdtEndPr/>
              <w:sdtContent>
                <w:r w:rsidR="00887FA1" w:rsidRPr="00414854">
                  <w:rPr>
                    <w:rFonts w:ascii="MS Gothic" w:eastAsia="MS Gothic" w:hAnsi="MS Gothic" w:hint="eastAsia"/>
                    <w:szCs w:val="20"/>
                  </w:rPr>
                  <w:t>☐</w:t>
                </w:r>
              </w:sdtContent>
            </w:sdt>
            <w:r w:rsidR="00887FA1" w:rsidRPr="00414854">
              <w:rPr>
                <w:szCs w:val="20"/>
              </w:rPr>
              <w:tab/>
            </w:r>
          </w:p>
        </w:tc>
      </w:tr>
    </w:tbl>
    <w:p w14:paraId="51C5F611" w14:textId="13C6FEC4" w:rsidR="009C66E6" w:rsidRDefault="0017511B" w:rsidP="009C66E6">
      <w:pPr>
        <w:pStyle w:val="Heading3"/>
      </w:pPr>
      <w:r>
        <w:t>Section 3</w:t>
      </w:r>
      <w:r w:rsidR="00DA22B5">
        <w:t xml:space="preserve">:  </w:t>
      </w:r>
      <w:r w:rsidR="009C66E6">
        <w:t>Payment Arrangement</w:t>
      </w:r>
    </w:p>
    <w:p w14:paraId="327DBC39" w14:textId="77777777" w:rsidR="007E3611" w:rsidRDefault="009C66E6" w:rsidP="005A47DF">
      <w:pPr>
        <w:pStyle w:val="PAFBasic"/>
      </w:pPr>
      <w:r>
        <w:t>Please select the preferred payment options:</w:t>
      </w:r>
    </w:p>
    <w:tbl>
      <w:tblPr>
        <w:tblStyle w:val="TableGrid"/>
        <w:tblW w:w="0" w:type="auto"/>
        <w:tblLook w:val="04A0" w:firstRow="1" w:lastRow="0" w:firstColumn="1" w:lastColumn="0" w:noHBand="0" w:noVBand="1"/>
      </w:tblPr>
      <w:tblGrid>
        <w:gridCol w:w="4815"/>
        <w:gridCol w:w="1984"/>
        <w:gridCol w:w="1276"/>
        <w:gridCol w:w="1553"/>
      </w:tblGrid>
      <w:tr w:rsidR="005A31F6" w:rsidRPr="00414854" w14:paraId="4F073C71" w14:textId="77777777" w:rsidTr="00B41E9E">
        <w:tc>
          <w:tcPr>
            <w:tcW w:w="4815" w:type="dxa"/>
            <w:shd w:val="clear" w:color="auto" w:fill="D9D9D9" w:themeFill="background1" w:themeFillShade="D9"/>
          </w:tcPr>
          <w:p w14:paraId="5AAB6362" w14:textId="77777777" w:rsidR="005A31F6" w:rsidRPr="00414854" w:rsidRDefault="005A31F6" w:rsidP="00414854">
            <w:pPr>
              <w:pStyle w:val="PAFBasic"/>
              <w:spacing w:before="40" w:after="40"/>
              <w:rPr>
                <w:b/>
                <w:szCs w:val="20"/>
              </w:rPr>
            </w:pPr>
            <w:r w:rsidRPr="00414854">
              <w:rPr>
                <w:b/>
                <w:szCs w:val="20"/>
              </w:rPr>
              <w:t>Payment options</w:t>
            </w:r>
          </w:p>
        </w:tc>
        <w:tc>
          <w:tcPr>
            <w:tcW w:w="1984" w:type="dxa"/>
            <w:shd w:val="clear" w:color="auto" w:fill="D9D9D9" w:themeFill="background1" w:themeFillShade="D9"/>
          </w:tcPr>
          <w:p w14:paraId="7C109A96" w14:textId="77777777" w:rsidR="005A31F6" w:rsidRPr="00414854" w:rsidRDefault="005A31F6" w:rsidP="00414854">
            <w:pPr>
              <w:pStyle w:val="PAFBasic"/>
              <w:spacing w:before="40" w:after="40"/>
              <w:rPr>
                <w:b/>
                <w:szCs w:val="20"/>
              </w:rPr>
            </w:pPr>
            <w:r w:rsidRPr="00414854">
              <w:rPr>
                <w:b/>
                <w:szCs w:val="20"/>
              </w:rPr>
              <w:t>Instalments</w:t>
            </w:r>
          </w:p>
        </w:tc>
        <w:tc>
          <w:tcPr>
            <w:tcW w:w="1276" w:type="dxa"/>
            <w:shd w:val="clear" w:color="auto" w:fill="D9D9D9" w:themeFill="background1" w:themeFillShade="D9"/>
          </w:tcPr>
          <w:p w14:paraId="24077397" w14:textId="77777777" w:rsidR="005A31F6" w:rsidRPr="00414854" w:rsidRDefault="005A31F6" w:rsidP="00414854">
            <w:pPr>
              <w:pStyle w:val="PAFBasic"/>
              <w:spacing w:before="40" w:after="40"/>
              <w:rPr>
                <w:b/>
                <w:szCs w:val="20"/>
              </w:rPr>
            </w:pPr>
            <w:r w:rsidRPr="00414854">
              <w:rPr>
                <w:b/>
                <w:szCs w:val="20"/>
              </w:rPr>
              <w:t>Amounts</w:t>
            </w:r>
          </w:p>
        </w:tc>
        <w:tc>
          <w:tcPr>
            <w:tcW w:w="1553" w:type="dxa"/>
            <w:shd w:val="clear" w:color="auto" w:fill="D9D9D9" w:themeFill="background1" w:themeFillShade="D9"/>
          </w:tcPr>
          <w:p w14:paraId="4CEA2E83" w14:textId="77777777" w:rsidR="005A31F6" w:rsidRPr="00414854" w:rsidRDefault="005A31F6" w:rsidP="00414854">
            <w:pPr>
              <w:pStyle w:val="PAFBasic"/>
              <w:spacing w:before="40" w:after="40"/>
              <w:rPr>
                <w:b/>
                <w:szCs w:val="20"/>
              </w:rPr>
            </w:pPr>
            <w:r w:rsidRPr="00414854">
              <w:rPr>
                <w:b/>
                <w:szCs w:val="20"/>
              </w:rPr>
              <w:t>Option Selected</w:t>
            </w:r>
          </w:p>
        </w:tc>
      </w:tr>
      <w:tr w:rsidR="005A31F6" w:rsidRPr="00414854" w14:paraId="68CDEB16" w14:textId="77777777" w:rsidTr="00B41E9E">
        <w:tc>
          <w:tcPr>
            <w:tcW w:w="4815" w:type="dxa"/>
          </w:tcPr>
          <w:p w14:paraId="63A6A79F" w14:textId="54961362" w:rsidR="005A31F6" w:rsidRPr="00414854" w:rsidRDefault="00413586" w:rsidP="00414854">
            <w:pPr>
              <w:pStyle w:val="PAFBasic"/>
              <w:numPr>
                <w:ilvl w:val="0"/>
                <w:numId w:val="6"/>
              </w:numPr>
              <w:spacing w:before="40" w:after="40"/>
              <w:ind w:left="311" w:hanging="311"/>
              <w:rPr>
                <w:szCs w:val="20"/>
              </w:rPr>
            </w:pPr>
            <w:r>
              <w:rPr>
                <w:szCs w:val="20"/>
              </w:rPr>
              <w:t>Curriculum Resource</w:t>
            </w:r>
            <w:r w:rsidRPr="00414854">
              <w:rPr>
                <w:szCs w:val="20"/>
              </w:rPr>
              <w:t xml:space="preserve"> fee </w:t>
            </w:r>
            <w:r>
              <w:rPr>
                <w:szCs w:val="20"/>
              </w:rPr>
              <w:t xml:space="preserve">- </w:t>
            </w:r>
            <w:r w:rsidR="005A31F6" w:rsidRPr="00414854">
              <w:rPr>
                <w:szCs w:val="20"/>
              </w:rPr>
              <w:t>A single payment for the full year’s</w:t>
            </w:r>
            <w:r w:rsidR="00234448">
              <w:rPr>
                <w:szCs w:val="20"/>
              </w:rPr>
              <w:t xml:space="preserve"> </w:t>
            </w:r>
            <w:r w:rsidR="00FD4DFF">
              <w:rPr>
                <w:szCs w:val="20"/>
              </w:rPr>
              <w:t>fee</w:t>
            </w:r>
          </w:p>
        </w:tc>
        <w:tc>
          <w:tcPr>
            <w:tcW w:w="1984" w:type="dxa"/>
          </w:tcPr>
          <w:p w14:paraId="0B79602C" w14:textId="2C4DA8EF" w:rsidR="005A31F6" w:rsidRPr="00414854" w:rsidRDefault="000E5660" w:rsidP="00414854">
            <w:pPr>
              <w:pStyle w:val="PAFBasic"/>
              <w:spacing w:before="40" w:after="40"/>
              <w:rPr>
                <w:szCs w:val="20"/>
              </w:rPr>
            </w:pPr>
            <w:r>
              <w:rPr>
                <w:szCs w:val="20"/>
              </w:rPr>
              <w:t>Instalment</w:t>
            </w:r>
            <w:r w:rsidR="005A31F6" w:rsidRPr="00414854">
              <w:rPr>
                <w:szCs w:val="20"/>
              </w:rPr>
              <w:t xml:space="preserve"> 1: </w:t>
            </w:r>
          </w:p>
        </w:tc>
        <w:tc>
          <w:tcPr>
            <w:tcW w:w="1276" w:type="dxa"/>
          </w:tcPr>
          <w:p w14:paraId="4A6B308E" w14:textId="338F1A17" w:rsidR="005A31F6" w:rsidRPr="00414854" w:rsidRDefault="00AB7871" w:rsidP="00414854">
            <w:pPr>
              <w:pStyle w:val="PAFBasic"/>
              <w:spacing w:before="40" w:after="40"/>
              <w:rPr>
                <w:szCs w:val="20"/>
              </w:rPr>
            </w:pPr>
            <w:r>
              <w:rPr>
                <w:b/>
                <w:szCs w:val="20"/>
              </w:rPr>
              <w:t>$225</w:t>
            </w:r>
          </w:p>
        </w:tc>
        <w:tc>
          <w:tcPr>
            <w:tcW w:w="1553" w:type="dxa"/>
          </w:tcPr>
          <w:p w14:paraId="0D3296C0" w14:textId="77777777" w:rsidR="005A31F6" w:rsidRPr="00414854" w:rsidRDefault="00721EEE" w:rsidP="00414854">
            <w:pPr>
              <w:pStyle w:val="PAFBasic"/>
              <w:spacing w:before="40" w:after="40"/>
              <w:rPr>
                <w:b/>
                <w:szCs w:val="20"/>
                <w:highlight w:val="yellow"/>
              </w:rPr>
            </w:pPr>
            <w:sdt>
              <w:sdtPr>
                <w:rPr>
                  <w:szCs w:val="20"/>
                </w:rPr>
                <w:id w:val="305360021"/>
                <w14:checkbox>
                  <w14:checked w14:val="0"/>
                  <w14:checkedState w14:val="2714" w14:font="Segoe UI Symbol"/>
                  <w14:uncheckedState w14:val="2610" w14:font="MS Gothic"/>
                </w14:checkbox>
              </w:sdtPr>
              <w:sdtEndPr/>
              <w:sdtContent>
                <w:r w:rsidR="00B41E9E" w:rsidRPr="00414854">
                  <w:rPr>
                    <w:rFonts w:ascii="MS Gothic" w:eastAsia="MS Gothic" w:hAnsi="MS Gothic" w:hint="eastAsia"/>
                    <w:szCs w:val="20"/>
                  </w:rPr>
                  <w:t>☐</w:t>
                </w:r>
              </w:sdtContent>
            </w:sdt>
            <w:r w:rsidR="00B41E9E" w:rsidRPr="00414854">
              <w:rPr>
                <w:szCs w:val="20"/>
              </w:rPr>
              <w:tab/>
            </w:r>
          </w:p>
        </w:tc>
      </w:tr>
      <w:tr w:rsidR="005A31F6" w:rsidRPr="00414854" w14:paraId="7A2D9CDD" w14:textId="77777777" w:rsidTr="00B41E9E">
        <w:tc>
          <w:tcPr>
            <w:tcW w:w="4815" w:type="dxa"/>
          </w:tcPr>
          <w:p w14:paraId="3EC092B1" w14:textId="77A6BA8D" w:rsidR="005A31F6" w:rsidRPr="00414854" w:rsidRDefault="00413586" w:rsidP="00414854">
            <w:pPr>
              <w:pStyle w:val="PAFBasic"/>
              <w:numPr>
                <w:ilvl w:val="0"/>
                <w:numId w:val="6"/>
              </w:numPr>
              <w:spacing w:before="40" w:after="40"/>
              <w:ind w:left="311" w:hanging="311"/>
              <w:rPr>
                <w:szCs w:val="20"/>
              </w:rPr>
            </w:pPr>
            <w:r>
              <w:rPr>
                <w:szCs w:val="20"/>
              </w:rPr>
              <w:t>Curriculum Resource</w:t>
            </w:r>
            <w:r w:rsidRPr="00414854">
              <w:rPr>
                <w:szCs w:val="20"/>
              </w:rPr>
              <w:t xml:space="preserve"> fee </w:t>
            </w:r>
            <w:r w:rsidR="00960459">
              <w:rPr>
                <w:szCs w:val="20"/>
              </w:rPr>
              <w:t xml:space="preserve">- </w:t>
            </w:r>
            <w:r w:rsidR="005A31F6" w:rsidRPr="00414854">
              <w:rPr>
                <w:szCs w:val="20"/>
              </w:rPr>
              <w:t>Term instalments (paid over the first 3 terms)</w:t>
            </w:r>
          </w:p>
        </w:tc>
        <w:tc>
          <w:tcPr>
            <w:tcW w:w="1984" w:type="dxa"/>
          </w:tcPr>
          <w:p w14:paraId="7CC8791F" w14:textId="7D6301A3" w:rsidR="005A31F6" w:rsidRPr="00414854" w:rsidRDefault="000E5660" w:rsidP="00414854">
            <w:pPr>
              <w:pStyle w:val="PAFBasic"/>
              <w:spacing w:before="40" w:after="40"/>
              <w:rPr>
                <w:szCs w:val="20"/>
              </w:rPr>
            </w:pPr>
            <w:r>
              <w:rPr>
                <w:szCs w:val="20"/>
              </w:rPr>
              <w:t>Instalment</w:t>
            </w:r>
            <w:r w:rsidR="005A31F6" w:rsidRPr="00414854">
              <w:rPr>
                <w:szCs w:val="20"/>
              </w:rPr>
              <w:t xml:space="preserve"> 1:  </w:t>
            </w:r>
          </w:p>
          <w:p w14:paraId="31DB9EE3" w14:textId="4D8D7184" w:rsidR="005A31F6" w:rsidRPr="00414854" w:rsidRDefault="000E5660" w:rsidP="00414854">
            <w:pPr>
              <w:pStyle w:val="PAFBasic"/>
              <w:spacing w:before="40" w:after="40"/>
              <w:rPr>
                <w:szCs w:val="20"/>
              </w:rPr>
            </w:pPr>
            <w:r>
              <w:rPr>
                <w:szCs w:val="20"/>
              </w:rPr>
              <w:t>Instalment</w:t>
            </w:r>
            <w:r w:rsidR="005A31F6" w:rsidRPr="00414854">
              <w:rPr>
                <w:szCs w:val="20"/>
              </w:rPr>
              <w:t xml:space="preserve"> 2: </w:t>
            </w:r>
          </w:p>
          <w:p w14:paraId="516B316C" w14:textId="6B5E2AD3" w:rsidR="005A31F6" w:rsidRPr="00414854" w:rsidRDefault="000E5660" w:rsidP="00414854">
            <w:pPr>
              <w:pStyle w:val="PAFBasic"/>
              <w:spacing w:before="40" w:after="40"/>
              <w:rPr>
                <w:szCs w:val="20"/>
              </w:rPr>
            </w:pPr>
            <w:r>
              <w:rPr>
                <w:szCs w:val="20"/>
              </w:rPr>
              <w:t>Instalment</w:t>
            </w:r>
            <w:r w:rsidR="005A31F6" w:rsidRPr="00414854">
              <w:rPr>
                <w:szCs w:val="20"/>
              </w:rPr>
              <w:t xml:space="preserve"> 3: </w:t>
            </w:r>
          </w:p>
        </w:tc>
        <w:tc>
          <w:tcPr>
            <w:tcW w:w="1276" w:type="dxa"/>
          </w:tcPr>
          <w:p w14:paraId="5E0FB13C" w14:textId="77777777" w:rsidR="005A31F6" w:rsidRDefault="00AB7871" w:rsidP="00414854">
            <w:pPr>
              <w:pStyle w:val="PAFBasic"/>
              <w:spacing w:before="40" w:after="40"/>
              <w:rPr>
                <w:b/>
                <w:szCs w:val="20"/>
              </w:rPr>
            </w:pPr>
            <w:r>
              <w:rPr>
                <w:b/>
                <w:szCs w:val="20"/>
              </w:rPr>
              <w:t>$75</w:t>
            </w:r>
          </w:p>
          <w:p w14:paraId="1632F1AA" w14:textId="77777777" w:rsidR="00AB7871" w:rsidRDefault="00AB7871" w:rsidP="00414854">
            <w:pPr>
              <w:pStyle w:val="PAFBasic"/>
              <w:spacing w:before="40" w:after="40"/>
              <w:rPr>
                <w:b/>
                <w:szCs w:val="20"/>
              </w:rPr>
            </w:pPr>
            <w:r>
              <w:rPr>
                <w:b/>
                <w:szCs w:val="20"/>
              </w:rPr>
              <w:t>$75</w:t>
            </w:r>
          </w:p>
          <w:p w14:paraId="6FCD8E06" w14:textId="6AF2328C" w:rsidR="00AB7871" w:rsidRPr="00414854" w:rsidRDefault="00AB7871" w:rsidP="00414854">
            <w:pPr>
              <w:pStyle w:val="PAFBasic"/>
              <w:spacing w:before="40" w:after="40"/>
              <w:rPr>
                <w:szCs w:val="20"/>
              </w:rPr>
            </w:pPr>
            <w:r>
              <w:rPr>
                <w:b/>
                <w:szCs w:val="20"/>
              </w:rPr>
              <w:t>$75</w:t>
            </w:r>
          </w:p>
        </w:tc>
        <w:tc>
          <w:tcPr>
            <w:tcW w:w="1553" w:type="dxa"/>
          </w:tcPr>
          <w:p w14:paraId="3BCE7364" w14:textId="77777777" w:rsidR="005A31F6" w:rsidRPr="00414854" w:rsidRDefault="00721EEE" w:rsidP="00414854">
            <w:pPr>
              <w:pStyle w:val="PAFBasic"/>
              <w:spacing w:before="40" w:after="40"/>
              <w:rPr>
                <w:b/>
                <w:szCs w:val="20"/>
                <w:highlight w:val="yellow"/>
              </w:rPr>
            </w:pPr>
            <w:sdt>
              <w:sdtPr>
                <w:rPr>
                  <w:szCs w:val="20"/>
                </w:rPr>
                <w:id w:val="1118105897"/>
                <w14:checkbox>
                  <w14:checked w14:val="0"/>
                  <w14:checkedState w14:val="2714" w14:font="Segoe UI Symbol"/>
                  <w14:uncheckedState w14:val="2610" w14:font="MS Gothic"/>
                </w14:checkbox>
              </w:sdtPr>
              <w:sdtEndPr/>
              <w:sdtContent>
                <w:r w:rsidR="00B41E9E" w:rsidRPr="00414854">
                  <w:rPr>
                    <w:rFonts w:ascii="MS Gothic" w:eastAsia="MS Gothic" w:hAnsi="MS Gothic" w:hint="eastAsia"/>
                    <w:szCs w:val="20"/>
                  </w:rPr>
                  <w:t>☐</w:t>
                </w:r>
              </w:sdtContent>
            </w:sdt>
            <w:r w:rsidR="00B41E9E" w:rsidRPr="00414854">
              <w:rPr>
                <w:szCs w:val="20"/>
              </w:rPr>
              <w:tab/>
            </w:r>
          </w:p>
        </w:tc>
      </w:tr>
      <w:tr w:rsidR="005A31F6" w:rsidRPr="00414854" w14:paraId="1C3B9E98" w14:textId="77777777" w:rsidTr="00B41E9E">
        <w:tc>
          <w:tcPr>
            <w:tcW w:w="4815" w:type="dxa"/>
          </w:tcPr>
          <w:p w14:paraId="772EF397" w14:textId="77777777" w:rsidR="00FD4DFF" w:rsidRDefault="00960459" w:rsidP="00A31BF4">
            <w:pPr>
              <w:pStyle w:val="PAFBasic"/>
              <w:numPr>
                <w:ilvl w:val="0"/>
                <w:numId w:val="6"/>
              </w:numPr>
              <w:spacing w:before="40" w:after="40"/>
              <w:ind w:left="284" w:hanging="311"/>
              <w:rPr>
                <w:szCs w:val="20"/>
              </w:rPr>
            </w:pPr>
            <w:r w:rsidRPr="00960459">
              <w:rPr>
                <w:szCs w:val="20"/>
              </w:rPr>
              <w:t xml:space="preserve">Curriculum Resource </w:t>
            </w:r>
            <w:proofErr w:type="gramStart"/>
            <w:r w:rsidRPr="00960459">
              <w:rPr>
                <w:szCs w:val="20"/>
              </w:rPr>
              <w:t>fee  -</w:t>
            </w:r>
            <w:proofErr w:type="gramEnd"/>
            <w:r w:rsidRPr="00960459">
              <w:rPr>
                <w:szCs w:val="20"/>
              </w:rPr>
              <w:t xml:space="preserve"> </w:t>
            </w:r>
            <w:r w:rsidR="00AB7871" w:rsidRPr="00960459">
              <w:rPr>
                <w:szCs w:val="20"/>
              </w:rPr>
              <w:t>Large family discount</w:t>
            </w:r>
            <w:r w:rsidR="00A81512" w:rsidRPr="00960459">
              <w:rPr>
                <w:szCs w:val="20"/>
              </w:rPr>
              <w:t xml:space="preserve"> </w:t>
            </w:r>
          </w:p>
          <w:p w14:paraId="60E83EE4" w14:textId="67A6704C" w:rsidR="00A81512" w:rsidRPr="00960459" w:rsidRDefault="006F3750" w:rsidP="00FD4DFF">
            <w:pPr>
              <w:pStyle w:val="PAFBasic"/>
              <w:spacing w:before="40" w:after="40"/>
              <w:ind w:left="284"/>
              <w:rPr>
                <w:szCs w:val="20"/>
              </w:rPr>
            </w:pPr>
            <w:r w:rsidRPr="00960459">
              <w:rPr>
                <w:szCs w:val="20"/>
              </w:rPr>
              <w:t>50%</w:t>
            </w:r>
            <w:r w:rsidR="004F02DF" w:rsidRPr="00960459">
              <w:rPr>
                <w:szCs w:val="20"/>
              </w:rPr>
              <w:t xml:space="preserve"> discount is allowed for the third and subsequent students </w:t>
            </w:r>
            <w:proofErr w:type="spellStart"/>
            <w:r w:rsidR="004F02DF" w:rsidRPr="00960459">
              <w:rPr>
                <w:szCs w:val="20"/>
              </w:rPr>
              <w:t>erolled</w:t>
            </w:r>
            <w:proofErr w:type="spellEnd"/>
            <w:r w:rsidR="004F02DF" w:rsidRPr="00960459">
              <w:rPr>
                <w:szCs w:val="20"/>
              </w:rPr>
              <w:t xml:space="preserve"> in one family unit</w:t>
            </w:r>
          </w:p>
          <w:p w14:paraId="42E7CCCF" w14:textId="72F1B304" w:rsidR="00A81512" w:rsidRPr="00414854" w:rsidRDefault="00A81512" w:rsidP="00A81512">
            <w:pPr>
              <w:pStyle w:val="PAFBasic"/>
              <w:spacing w:before="40" w:after="40"/>
              <w:rPr>
                <w:szCs w:val="20"/>
              </w:rPr>
            </w:pPr>
          </w:p>
        </w:tc>
        <w:tc>
          <w:tcPr>
            <w:tcW w:w="1984" w:type="dxa"/>
          </w:tcPr>
          <w:p w14:paraId="51A90B39" w14:textId="368A7B09" w:rsidR="005A31F6" w:rsidRPr="00414854" w:rsidRDefault="001A21DE" w:rsidP="00414854">
            <w:pPr>
              <w:pStyle w:val="PAFBasic"/>
              <w:spacing w:before="40" w:after="40"/>
              <w:rPr>
                <w:szCs w:val="20"/>
              </w:rPr>
            </w:pPr>
            <w:r>
              <w:rPr>
                <w:b/>
                <w:szCs w:val="20"/>
              </w:rPr>
              <w:t>Instalment 1</w:t>
            </w:r>
          </w:p>
        </w:tc>
        <w:tc>
          <w:tcPr>
            <w:tcW w:w="1276" w:type="dxa"/>
          </w:tcPr>
          <w:p w14:paraId="5D20645E" w14:textId="70C4C165" w:rsidR="005A31F6" w:rsidRPr="00414854" w:rsidRDefault="001A21DE" w:rsidP="00414854">
            <w:pPr>
              <w:pStyle w:val="PAFBasic"/>
              <w:spacing w:before="40" w:after="40"/>
              <w:rPr>
                <w:szCs w:val="20"/>
              </w:rPr>
            </w:pPr>
            <w:r>
              <w:rPr>
                <w:b/>
                <w:szCs w:val="20"/>
              </w:rPr>
              <w:t>$112.50</w:t>
            </w:r>
          </w:p>
        </w:tc>
        <w:tc>
          <w:tcPr>
            <w:tcW w:w="1553" w:type="dxa"/>
          </w:tcPr>
          <w:p w14:paraId="3EB7621C" w14:textId="77777777" w:rsidR="005A31F6" w:rsidRPr="00414854" w:rsidRDefault="00721EEE" w:rsidP="00414854">
            <w:pPr>
              <w:pStyle w:val="PAFBasic"/>
              <w:spacing w:before="40" w:after="40"/>
              <w:rPr>
                <w:b/>
                <w:szCs w:val="20"/>
                <w:highlight w:val="yellow"/>
              </w:rPr>
            </w:pPr>
            <w:sdt>
              <w:sdtPr>
                <w:rPr>
                  <w:szCs w:val="20"/>
                </w:rPr>
                <w:id w:val="185260120"/>
                <w14:checkbox>
                  <w14:checked w14:val="0"/>
                  <w14:checkedState w14:val="2714" w14:font="Segoe UI Symbol"/>
                  <w14:uncheckedState w14:val="2610" w14:font="MS Gothic"/>
                </w14:checkbox>
              </w:sdtPr>
              <w:sdtEndPr/>
              <w:sdtContent>
                <w:r w:rsidR="00B30D6B" w:rsidRPr="00414854">
                  <w:rPr>
                    <w:rFonts w:ascii="MS Gothic" w:eastAsia="MS Gothic" w:hAnsi="MS Gothic" w:hint="eastAsia"/>
                    <w:szCs w:val="20"/>
                  </w:rPr>
                  <w:t>☐</w:t>
                </w:r>
              </w:sdtContent>
            </w:sdt>
            <w:r w:rsidR="00B41E9E" w:rsidRPr="00414854">
              <w:rPr>
                <w:szCs w:val="20"/>
              </w:rPr>
              <w:tab/>
            </w:r>
          </w:p>
        </w:tc>
      </w:tr>
      <w:tr w:rsidR="00C90626" w:rsidRPr="00414854" w14:paraId="2EE01DF5" w14:textId="77777777" w:rsidTr="00B41E9E">
        <w:tc>
          <w:tcPr>
            <w:tcW w:w="4815" w:type="dxa"/>
          </w:tcPr>
          <w:p w14:paraId="2BB7658A" w14:textId="709C02A5" w:rsidR="00C90626" w:rsidRDefault="00C90626" w:rsidP="00C90626">
            <w:pPr>
              <w:pStyle w:val="PAFBasic"/>
              <w:numPr>
                <w:ilvl w:val="0"/>
                <w:numId w:val="6"/>
              </w:numPr>
              <w:spacing w:before="40" w:after="40"/>
              <w:ind w:left="311" w:hanging="311"/>
              <w:rPr>
                <w:szCs w:val="20"/>
              </w:rPr>
            </w:pPr>
            <w:r w:rsidRPr="00253AF3">
              <w:t>Computing Device Hire</w:t>
            </w:r>
            <w:r>
              <w:t xml:space="preserve"> -</w:t>
            </w:r>
            <w:r w:rsidRPr="00414854">
              <w:rPr>
                <w:szCs w:val="20"/>
              </w:rPr>
              <w:t xml:space="preserve"> A single payment for the full year’s</w:t>
            </w:r>
            <w:r>
              <w:rPr>
                <w:szCs w:val="20"/>
              </w:rPr>
              <w:t xml:space="preserve"> fee</w:t>
            </w:r>
            <w:r w:rsidR="007723E9">
              <w:rPr>
                <w:szCs w:val="20"/>
              </w:rPr>
              <w:t xml:space="preserve"> </w:t>
            </w:r>
          </w:p>
        </w:tc>
        <w:tc>
          <w:tcPr>
            <w:tcW w:w="1984" w:type="dxa"/>
          </w:tcPr>
          <w:p w14:paraId="35BF2065" w14:textId="34323423" w:rsidR="00C90626" w:rsidRDefault="00C90626" w:rsidP="00C90626">
            <w:pPr>
              <w:pStyle w:val="PAFBasic"/>
              <w:spacing w:before="40" w:after="40"/>
              <w:rPr>
                <w:b/>
                <w:szCs w:val="20"/>
              </w:rPr>
            </w:pPr>
            <w:r>
              <w:rPr>
                <w:b/>
                <w:szCs w:val="20"/>
              </w:rPr>
              <w:t>Instalment 1</w:t>
            </w:r>
          </w:p>
        </w:tc>
        <w:tc>
          <w:tcPr>
            <w:tcW w:w="1276" w:type="dxa"/>
          </w:tcPr>
          <w:p w14:paraId="004AA48D" w14:textId="266BF954" w:rsidR="00C90626" w:rsidRDefault="00C90626" w:rsidP="00C90626">
            <w:pPr>
              <w:pStyle w:val="PAFBasic"/>
              <w:spacing w:before="40" w:after="40"/>
              <w:rPr>
                <w:b/>
                <w:szCs w:val="20"/>
              </w:rPr>
            </w:pPr>
            <w:r>
              <w:rPr>
                <w:b/>
                <w:szCs w:val="20"/>
              </w:rPr>
              <w:t>$250</w:t>
            </w:r>
          </w:p>
        </w:tc>
        <w:tc>
          <w:tcPr>
            <w:tcW w:w="1553" w:type="dxa"/>
          </w:tcPr>
          <w:p w14:paraId="4A97713D" w14:textId="00044F68" w:rsidR="00C90626" w:rsidRDefault="00721EEE" w:rsidP="00C90626">
            <w:pPr>
              <w:pStyle w:val="PAFBasic"/>
              <w:spacing w:before="40" w:after="40"/>
              <w:rPr>
                <w:szCs w:val="20"/>
              </w:rPr>
            </w:pPr>
            <w:sdt>
              <w:sdtPr>
                <w:rPr>
                  <w:szCs w:val="20"/>
                </w:rPr>
                <w:id w:val="542187944"/>
                <w14:checkbox>
                  <w14:checked w14:val="0"/>
                  <w14:checkedState w14:val="2714" w14:font="Segoe UI Symbol"/>
                  <w14:uncheckedState w14:val="2610" w14:font="MS Gothic"/>
                </w14:checkbox>
              </w:sdtPr>
              <w:sdtEndPr/>
              <w:sdtContent>
                <w:r w:rsidR="00C90626" w:rsidRPr="00414854">
                  <w:rPr>
                    <w:rFonts w:ascii="MS Gothic" w:eastAsia="MS Gothic" w:hAnsi="MS Gothic" w:hint="eastAsia"/>
                    <w:szCs w:val="20"/>
                  </w:rPr>
                  <w:t>☐</w:t>
                </w:r>
              </w:sdtContent>
            </w:sdt>
            <w:r w:rsidR="00C90626" w:rsidRPr="00414854">
              <w:rPr>
                <w:szCs w:val="20"/>
              </w:rPr>
              <w:tab/>
            </w:r>
          </w:p>
        </w:tc>
      </w:tr>
      <w:tr w:rsidR="00C90626" w:rsidRPr="00414854" w14:paraId="69512787" w14:textId="77777777" w:rsidTr="00B41E9E">
        <w:tc>
          <w:tcPr>
            <w:tcW w:w="4815" w:type="dxa"/>
          </w:tcPr>
          <w:p w14:paraId="7F2F76C8" w14:textId="026DBCA3" w:rsidR="00C90626" w:rsidRPr="00253AF3" w:rsidRDefault="00C90626" w:rsidP="00C90626">
            <w:pPr>
              <w:pStyle w:val="PAFBasic"/>
              <w:numPr>
                <w:ilvl w:val="0"/>
                <w:numId w:val="6"/>
              </w:numPr>
              <w:spacing w:before="40" w:after="40"/>
              <w:ind w:left="311" w:hanging="311"/>
            </w:pPr>
            <w:r w:rsidRPr="00253AF3">
              <w:t>Computing Device Hire</w:t>
            </w:r>
            <w:r>
              <w:t xml:space="preserve"> </w:t>
            </w:r>
            <w:r>
              <w:rPr>
                <w:szCs w:val="20"/>
              </w:rPr>
              <w:t xml:space="preserve">- </w:t>
            </w:r>
            <w:r w:rsidRPr="00414854">
              <w:rPr>
                <w:szCs w:val="20"/>
              </w:rPr>
              <w:t>Term instalments (paid over the first 3 terms)</w:t>
            </w:r>
          </w:p>
        </w:tc>
        <w:tc>
          <w:tcPr>
            <w:tcW w:w="1984" w:type="dxa"/>
          </w:tcPr>
          <w:p w14:paraId="55D88E57" w14:textId="77777777" w:rsidR="00C90626" w:rsidRPr="00414854" w:rsidRDefault="00C90626" w:rsidP="00C90626">
            <w:pPr>
              <w:pStyle w:val="PAFBasic"/>
              <w:spacing w:before="40" w:after="40"/>
              <w:rPr>
                <w:szCs w:val="20"/>
              </w:rPr>
            </w:pPr>
            <w:r>
              <w:rPr>
                <w:szCs w:val="20"/>
              </w:rPr>
              <w:t>Instalment</w:t>
            </w:r>
            <w:r w:rsidRPr="00414854">
              <w:rPr>
                <w:szCs w:val="20"/>
              </w:rPr>
              <w:t xml:space="preserve"> 1:  </w:t>
            </w:r>
          </w:p>
          <w:p w14:paraId="6FD98B63" w14:textId="77777777" w:rsidR="00C90626" w:rsidRPr="00414854" w:rsidRDefault="00C90626" w:rsidP="00C90626">
            <w:pPr>
              <w:pStyle w:val="PAFBasic"/>
              <w:spacing w:before="40" w:after="40"/>
              <w:rPr>
                <w:szCs w:val="20"/>
              </w:rPr>
            </w:pPr>
            <w:r>
              <w:rPr>
                <w:szCs w:val="20"/>
              </w:rPr>
              <w:t>Instalment</w:t>
            </w:r>
            <w:r w:rsidRPr="00414854">
              <w:rPr>
                <w:szCs w:val="20"/>
              </w:rPr>
              <w:t xml:space="preserve"> 2: </w:t>
            </w:r>
          </w:p>
          <w:p w14:paraId="5AECC506" w14:textId="07C54D27" w:rsidR="00C90626" w:rsidRDefault="00C90626" w:rsidP="00C90626">
            <w:pPr>
              <w:pStyle w:val="PAFBasic"/>
              <w:spacing w:before="40" w:after="40"/>
              <w:rPr>
                <w:b/>
                <w:szCs w:val="20"/>
              </w:rPr>
            </w:pPr>
            <w:r>
              <w:rPr>
                <w:szCs w:val="20"/>
              </w:rPr>
              <w:t>Instalment</w:t>
            </w:r>
            <w:r w:rsidRPr="00414854">
              <w:rPr>
                <w:szCs w:val="20"/>
              </w:rPr>
              <w:t xml:space="preserve"> 3: </w:t>
            </w:r>
          </w:p>
        </w:tc>
        <w:tc>
          <w:tcPr>
            <w:tcW w:w="1276" w:type="dxa"/>
          </w:tcPr>
          <w:p w14:paraId="07BD5CC6" w14:textId="77777777" w:rsidR="00C90626" w:rsidRDefault="00C90626" w:rsidP="00C90626">
            <w:pPr>
              <w:pStyle w:val="PAFBasic"/>
              <w:spacing w:before="40" w:after="40"/>
              <w:rPr>
                <w:b/>
                <w:szCs w:val="20"/>
              </w:rPr>
            </w:pPr>
            <w:r>
              <w:rPr>
                <w:b/>
                <w:szCs w:val="20"/>
              </w:rPr>
              <w:t>$85</w:t>
            </w:r>
          </w:p>
          <w:p w14:paraId="15B40367" w14:textId="77777777" w:rsidR="00C90626" w:rsidRDefault="00C90626" w:rsidP="00C90626">
            <w:pPr>
              <w:pStyle w:val="PAFBasic"/>
              <w:spacing w:before="40" w:after="40"/>
              <w:rPr>
                <w:b/>
                <w:szCs w:val="20"/>
              </w:rPr>
            </w:pPr>
            <w:r>
              <w:rPr>
                <w:b/>
                <w:szCs w:val="20"/>
              </w:rPr>
              <w:t>$85</w:t>
            </w:r>
          </w:p>
          <w:p w14:paraId="484F6673" w14:textId="2AAEF9DB" w:rsidR="00C90626" w:rsidRDefault="00C90626" w:rsidP="00C90626">
            <w:pPr>
              <w:pStyle w:val="PAFBasic"/>
              <w:spacing w:before="40" w:after="40"/>
              <w:rPr>
                <w:b/>
                <w:szCs w:val="20"/>
              </w:rPr>
            </w:pPr>
            <w:r>
              <w:rPr>
                <w:b/>
                <w:szCs w:val="20"/>
              </w:rPr>
              <w:t>$80</w:t>
            </w:r>
          </w:p>
        </w:tc>
        <w:tc>
          <w:tcPr>
            <w:tcW w:w="1553" w:type="dxa"/>
          </w:tcPr>
          <w:p w14:paraId="291A1981" w14:textId="2405C10C" w:rsidR="00C90626" w:rsidRDefault="00721EEE" w:rsidP="00C90626">
            <w:pPr>
              <w:pStyle w:val="PAFBasic"/>
              <w:spacing w:before="40" w:after="40"/>
              <w:rPr>
                <w:szCs w:val="20"/>
              </w:rPr>
            </w:pPr>
            <w:sdt>
              <w:sdtPr>
                <w:rPr>
                  <w:szCs w:val="20"/>
                </w:rPr>
                <w:id w:val="1171913189"/>
                <w14:checkbox>
                  <w14:checked w14:val="0"/>
                  <w14:checkedState w14:val="2714" w14:font="Segoe UI Symbol"/>
                  <w14:uncheckedState w14:val="2610" w14:font="MS Gothic"/>
                </w14:checkbox>
              </w:sdtPr>
              <w:sdtEndPr/>
              <w:sdtContent>
                <w:r w:rsidR="00C90626" w:rsidRPr="00414854">
                  <w:rPr>
                    <w:rFonts w:ascii="MS Gothic" w:eastAsia="MS Gothic" w:hAnsi="MS Gothic" w:hint="eastAsia"/>
                    <w:szCs w:val="20"/>
                  </w:rPr>
                  <w:t>☐</w:t>
                </w:r>
              </w:sdtContent>
            </w:sdt>
            <w:r w:rsidR="00C90626" w:rsidRPr="00414854">
              <w:rPr>
                <w:szCs w:val="20"/>
              </w:rPr>
              <w:tab/>
            </w:r>
          </w:p>
        </w:tc>
      </w:tr>
    </w:tbl>
    <w:p w14:paraId="00BEF895" w14:textId="46A45B60" w:rsidR="0094050A" w:rsidRDefault="0094050A" w:rsidP="0094050A">
      <w:pPr>
        <w:pStyle w:val="Heading3"/>
      </w:pPr>
      <w:r>
        <w:t xml:space="preserve">Section </w:t>
      </w:r>
      <w:r w:rsidR="00C74048">
        <w:t>4</w:t>
      </w:r>
      <w:r>
        <w:t>:  Return of the Participation Form</w:t>
      </w:r>
    </w:p>
    <w:p w14:paraId="17BC10CA" w14:textId="77777777" w:rsidR="00A708DB" w:rsidRDefault="00B45034" w:rsidP="00AF012C">
      <w:pPr>
        <w:pStyle w:val="PAFBasic"/>
      </w:pPr>
      <w:r>
        <w:t xml:space="preserve">Parents are reminded to complete and return the SRS Participation </w:t>
      </w:r>
      <w:r w:rsidR="00AF012C">
        <w:t xml:space="preserve">Agreement </w:t>
      </w:r>
      <w:r>
        <w:t xml:space="preserve">Form </w:t>
      </w:r>
      <w:r w:rsidR="00AF012C">
        <w:t xml:space="preserve">when joining the scheme for the first time or opting in/out during the student’s enrolment.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2"/>
        <w:gridCol w:w="1558"/>
        <w:gridCol w:w="1558"/>
      </w:tblGrid>
      <w:tr w:rsidR="002069BD" w14:paraId="16DCBB12" w14:textId="77777777" w:rsidTr="002069BD">
        <w:tc>
          <w:tcPr>
            <w:tcW w:w="3384" w:type="pct"/>
          </w:tcPr>
          <w:p w14:paraId="12DAF8A5" w14:textId="2FA5CB90" w:rsidR="002069BD" w:rsidRDefault="002069BD" w:rsidP="002069BD">
            <w:pPr>
              <w:pStyle w:val="PAFBasic"/>
              <w:spacing w:before="40" w:after="40"/>
            </w:pPr>
            <w:r>
              <w:t>Have you completed and returned the SRS Participation Agreement Form?</w:t>
            </w:r>
          </w:p>
        </w:tc>
        <w:tc>
          <w:tcPr>
            <w:tcW w:w="808" w:type="pct"/>
          </w:tcPr>
          <w:p w14:paraId="47972E5E" w14:textId="2BE1DCA9" w:rsidR="002069BD" w:rsidRDefault="002069BD" w:rsidP="002069BD">
            <w:pPr>
              <w:pStyle w:val="PAFBasic"/>
              <w:spacing w:before="40" w:after="40"/>
            </w:pPr>
            <w:r w:rsidRPr="002069BD">
              <w:rPr>
                <w:b/>
              </w:rPr>
              <w:t>Yes</w:t>
            </w:r>
            <w:r>
              <w:t xml:space="preserve"> </w:t>
            </w:r>
            <w:r w:rsidRPr="00B41E9E">
              <w:t xml:space="preserve"> </w:t>
            </w:r>
            <w:sdt>
              <w:sdtPr>
                <w:id w:val="-1464734930"/>
                <w14:checkbox>
                  <w14:checked w14:val="0"/>
                  <w14:checkedState w14:val="2714" w14:font="Segoe UI Symbol"/>
                  <w14:uncheckedState w14:val="2610" w14:font="MS Gothic"/>
                </w14:checkbox>
              </w:sdtPr>
              <w:sdtEndPr/>
              <w:sdtContent>
                <w:r>
                  <w:rPr>
                    <w:rFonts w:ascii="MS Gothic" w:eastAsia="MS Gothic" w:hAnsi="MS Gothic" w:hint="eastAsia"/>
                  </w:rPr>
                  <w:t>☐</w:t>
                </w:r>
              </w:sdtContent>
            </w:sdt>
          </w:p>
        </w:tc>
        <w:tc>
          <w:tcPr>
            <w:tcW w:w="808" w:type="pct"/>
          </w:tcPr>
          <w:p w14:paraId="0DDA9D99" w14:textId="77777777" w:rsidR="002069BD" w:rsidRDefault="002069BD" w:rsidP="002069BD">
            <w:pPr>
              <w:pStyle w:val="PAFBasic"/>
              <w:spacing w:before="40" w:after="40"/>
            </w:pPr>
            <w:r w:rsidRPr="002069BD">
              <w:rPr>
                <w:b/>
              </w:rPr>
              <w:t>No</w:t>
            </w:r>
            <w:r>
              <w:t xml:space="preserve"> </w:t>
            </w:r>
            <w:sdt>
              <w:sdtPr>
                <w:id w:val="-1480916467"/>
                <w14:checkbox>
                  <w14:checked w14:val="0"/>
                  <w14:checkedState w14:val="2714" w14:font="Segoe UI Symbol"/>
                  <w14:uncheckedState w14:val="2610" w14:font="MS Gothic"/>
                </w14:checkbox>
              </w:sdtPr>
              <w:sdtEndPr/>
              <w:sdtContent>
                <w:r>
                  <w:rPr>
                    <w:rFonts w:ascii="MS Gothic" w:eastAsia="MS Gothic" w:hAnsi="MS Gothic" w:hint="eastAsia"/>
                  </w:rPr>
                  <w:t>☐</w:t>
                </w:r>
              </w:sdtContent>
            </w:sdt>
          </w:p>
        </w:tc>
      </w:tr>
    </w:tbl>
    <w:p w14:paraId="395365E0" w14:textId="52E6AF4F" w:rsidR="0017511B" w:rsidRPr="0064145C" w:rsidRDefault="00AF012C" w:rsidP="0017511B">
      <w:pPr>
        <w:pStyle w:val="PAFBasic"/>
        <w:rPr>
          <w:b/>
          <w:i/>
        </w:rPr>
      </w:pPr>
      <w:r w:rsidRPr="0064145C">
        <w:rPr>
          <w:b/>
          <w:i/>
        </w:rPr>
        <w:t>Please note i</w:t>
      </w:r>
      <w:r w:rsidR="0017511B" w:rsidRPr="0064145C">
        <w:rPr>
          <w:b/>
          <w:i/>
        </w:rPr>
        <w:t xml:space="preserve">f you </w:t>
      </w:r>
      <w:r w:rsidRPr="0064145C">
        <w:rPr>
          <w:b/>
          <w:i/>
        </w:rPr>
        <w:t xml:space="preserve">choose to </w:t>
      </w:r>
      <w:r w:rsidR="0017511B" w:rsidRPr="0064145C">
        <w:rPr>
          <w:b/>
          <w:i/>
        </w:rPr>
        <w:t>opt out of the SRS</w:t>
      </w:r>
      <w:r w:rsidRPr="0064145C">
        <w:rPr>
          <w:b/>
          <w:i/>
        </w:rPr>
        <w:t>,</w:t>
      </w:r>
      <w:r w:rsidR="0017511B" w:rsidRPr="0064145C">
        <w:rPr>
          <w:b/>
          <w:i/>
        </w:rPr>
        <w:t xml:space="preserve"> </w:t>
      </w:r>
      <w:r w:rsidRPr="0064145C">
        <w:rPr>
          <w:b/>
          <w:i/>
        </w:rPr>
        <w:t xml:space="preserve">you are still required to complete and return the Participation Agreement Form. </w:t>
      </w:r>
    </w:p>
    <w:p w14:paraId="55D568C7" w14:textId="3115C9D4" w:rsidR="0094050A" w:rsidRDefault="0094050A" w:rsidP="0094050A">
      <w:pPr>
        <w:pStyle w:val="Heading3"/>
      </w:pPr>
      <w:r>
        <w:t xml:space="preserve">Section </w:t>
      </w:r>
      <w:r w:rsidR="00C74048">
        <w:t>5</w:t>
      </w:r>
      <w:r>
        <w:t xml:space="preserve">:  Parent </w:t>
      </w:r>
      <w:r w:rsidR="00FE33F6">
        <w:t>Signature</w:t>
      </w:r>
    </w:p>
    <w:tbl>
      <w:tblPr>
        <w:tblStyle w:val="TableGrid"/>
        <w:tblW w:w="5000" w:type="pct"/>
        <w:tblLook w:val="04A0" w:firstRow="1" w:lastRow="0" w:firstColumn="1" w:lastColumn="0" w:noHBand="0" w:noVBand="1"/>
      </w:tblPr>
      <w:tblGrid>
        <w:gridCol w:w="1980"/>
        <w:gridCol w:w="7648"/>
      </w:tblGrid>
      <w:tr w:rsidR="00FE33F6" w14:paraId="1F9D5928" w14:textId="77777777" w:rsidTr="00287C84">
        <w:tc>
          <w:tcPr>
            <w:tcW w:w="1028" w:type="pct"/>
            <w:shd w:val="clear" w:color="auto" w:fill="D9D9D9" w:themeFill="background1" w:themeFillShade="D9"/>
          </w:tcPr>
          <w:p w14:paraId="036E3DE8" w14:textId="77777777" w:rsidR="00FE33F6" w:rsidRPr="00A57A9D" w:rsidRDefault="00FE33F6" w:rsidP="00287C84">
            <w:pPr>
              <w:pStyle w:val="PAFBasic"/>
              <w:rPr>
                <w:b/>
              </w:rPr>
            </w:pPr>
            <w:r w:rsidRPr="00A57A9D">
              <w:rPr>
                <w:b/>
              </w:rPr>
              <w:t>Parent Name</w:t>
            </w:r>
          </w:p>
        </w:tc>
        <w:tc>
          <w:tcPr>
            <w:tcW w:w="3972" w:type="pct"/>
          </w:tcPr>
          <w:p w14:paraId="3749A720" w14:textId="77777777" w:rsidR="00FE33F6" w:rsidRDefault="00FE33F6" w:rsidP="00287C84">
            <w:pPr>
              <w:pStyle w:val="PAFBasic"/>
            </w:pPr>
          </w:p>
        </w:tc>
      </w:tr>
      <w:tr w:rsidR="00FE33F6" w14:paraId="4F5B1B84" w14:textId="77777777" w:rsidTr="00287C84">
        <w:tc>
          <w:tcPr>
            <w:tcW w:w="1028" w:type="pct"/>
            <w:shd w:val="clear" w:color="auto" w:fill="D9D9D9" w:themeFill="background1" w:themeFillShade="D9"/>
          </w:tcPr>
          <w:p w14:paraId="62EB1AD7" w14:textId="77777777" w:rsidR="00FE33F6" w:rsidRPr="00A57A9D" w:rsidRDefault="00FE33F6" w:rsidP="00287C84">
            <w:pPr>
              <w:pStyle w:val="PAFBasic"/>
              <w:rPr>
                <w:b/>
              </w:rPr>
            </w:pPr>
            <w:r w:rsidRPr="00A57A9D">
              <w:rPr>
                <w:b/>
              </w:rPr>
              <w:t xml:space="preserve">Parent Signature </w:t>
            </w:r>
          </w:p>
        </w:tc>
        <w:tc>
          <w:tcPr>
            <w:tcW w:w="3972" w:type="pct"/>
          </w:tcPr>
          <w:p w14:paraId="70718DD5" w14:textId="77777777" w:rsidR="00FE33F6" w:rsidRDefault="00FE33F6" w:rsidP="00287C84">
            <w:pPr>
              <w:pStyle w:val="PAFBasic"/>
            </w:pPr>
          </w:p>
        </w:tc>
      </w:tr>
      <w:tr w:rsidR="00FE33F6" w14:paraId="07D345E9" w14:textId="77777777" w:rsidTr="00287C84">
        <w:tc>
          <w:tcPr>
            <w:tcW w:w="1028" w:type="pct"/>
            <w:shd w:val="clear" w:color="auto" w:fill="D9D9D9" w:themeFill="background1" w:themeFillShade="D9"/>
          </w:tcPr>
          <w:p w14:paraId="753B6999" w14:textId="77777777" w:rsidR="00FE33F6" w:rsidRPr="00A57A9D" w:rsidRDefault="00FE33F6" w:rsidP="00287C84">
            <w:pPr>
              <w:pStyle w:val="PAFBasic"/>
              <w:rPr>
                <w:b/>
              </w:rPr>
            </w:pPr>
            <w:r w:rsidRPr="00A57A9D">
              <w:rPr>
                <w:b/>
              </w:rPr>
              <w:t>Date</w:t>
            </w:r>
          </w:p>
        </w:tc>
        <w:tc>
          <w:tcPr>
            <w:tcW w:w="3972" w:type="pct"/>
          </w:tcPr>
          <w:p w14:paraId="034EF9D6" w14:textId="5BFBA4DE" w:rsidR="00FE33F6" w:rsidRDefault="00FE33F6" w:rsidP="00887FA1">
            <w:pPr>
              <w:pStyle w:val="PAFBasic"/>
            </w:pPr>
          </w:p>
        </w:tc>
      </w:tr>
    </w:tbl>
    <w:p w14:paraId="5B4E388E" w14:textId="614D05F9" w:rsidR="004E2A39" w:rsidRPr="00244F4F" w:rsidRDefault="004E2A39" w:rsidP="00C8204D">
      <w:pPr>
        <w:pStyle w:val="PAFBasic"/>
        <w:rPr>
          <w:sz w:val="2"/>
          <w:szCs w:val="20"/>
        </w:rPr>
      </w:pPr>
    </w:p>
    <w:sectPr w:rsidR="004E2A39" w:rsidRPr="00244F4F" w:rsidSect="00414854">
      <w:headerReference w:type="default" r:id="rId15"/>
      <w:footerReference w:type="default" r:id="rId16"/>
      <w:headerReference w:type="first" r:id="rId17"/>
      <w:footerReference w:type="first" r:id="rId1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9E49" w14:textId="77777777" w:rsidR="007E1C78" w:rsidRDefault="007E1C78" w:rsidP="00DE2DF7">
      <w:pPr>
        <w:spacing w:after="0" w:line="240" w:lineRule="auto"/>
      </w:pPr>
      <w:r>
        <w:separator/>
      </w:r>
    </w:p>
  </w:endnote>
  <w:endnote w:type="continuationSeparator" w:id="0">
    <w:p w14:paraId="1683750A" w14:textId="77777777" w:rsidR="007E1C78" w:rsidRDefault="007E1C78" w:rsidP="00DE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0B86" w14:textId="36C1D404" w:rsidR="00FE33F6" w:rsidRDefault="00FE33F6">
    <w:pPr>
      <w:pStyle w:val="Footer"/>
    </w:pPr>
    <w:r>
      <w:rPr>
        <w:noProof/>
      </w:rPr>
      <w:drawing>
        <wp:anchor distT="0" distB="0" distL="114300" distR="114300" simplePos="0" relativeHeight="251663360" behindDoc="1" locked="0" layoutInCell="1" allowOverlap="1" wp14:anchorId="1C49715C" wp14:editId="25645F89">
          <wp:simplePos x="0" y="0"/>
          <wp:positionH relativeFrom="page">
            <wp:align>left</wp:align>
          </wp:positionH>
          <wp:positionV relativeFrom="page">
            <wp:align>bottom</wp:align>
          </wp:positionV>
          <wp:extent cx="7527600" cy="968400"/>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 generic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7600" cy="96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033" w14:textId="77777777" w:rsidR="002261C0" w:rsidRDefault="002261C0">
    <w:pPr>
      <w:pStyle w:val="Footer"/>
    </w:pPr>
    <w:r>
      <w:rPr>
        <w:noProof/>
      </w:rPr>
      <w:drawing>
        <wp:anchor distT="0" distB="0" distL="114300" distR="114300" simplePos="0" relativeHeight="251661312" behindDoc="1" locked="0" layoutInCell="1" allowOverlap="1" wp14:anchorId="4802B1AD" wp14:editId="2A672692">
          <wp:simplePos x="0" y="0"/>
          <wp:positionH relativeFrom="margin">
            <wp:align>center</wp:align>
          </wp:positionH>
          <wp:positionV relativeFrom="page">
            <wp:align>bottom</wp:align>
          </wp:positionV>
          <wp:extent cx="7527600" cy="968400"/>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 generic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7600" cy="96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27B2" w14:textId="77777777" w:rsidR="007E1C78" w:rsidRDefault="007E1C78" w:rsidP="00DE2DF7">
      <w:pPr>
        <w:spacing w:after="0" w:line="240" w:lineRule="auto"/>
      </w:pPr>
      <w:r>
        <w:separator/>
      </w:r>
    </w:p>
  </w:footnote>
  <w:footnote w:type="continuationSeparator" w:id="0">
    <w:p w14:paraId="4B3BB2D1" w14:textId="77777777" w:rsidR="007E1C78" w:rsidRDefault="007E1C78" w:rsidP="00DE2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4D8F" w14:textId="13264C8D" w:rsidR="00FE33F6" w:rsidRDefault="00FE33F6">
    <w:pPr>
      <w:pStyle w:val="Header"/>
    </w:pPr>
    <w:r>
      <w:rPr>
        <w:noProof/>
      </w:rPr>
      <w:drawing>
        <wp:anchor distT="0" distB="0" distL="114300" distR="114300" simplePos="0" relativeHeight="251665408" behindDoc="1" locked="1" layoutInCell="1" allowOverlap="1" wp14:anchorId="3F53872D" wp14:editId="675E5D2B">
          <wp:simplePos x="0" y="0"/>
          <wp:positionH relativeFrom="page">
            <wp:align>left</wp:align>
          </wp:positionH>
          <wp:positionV relativeFrom="page">
            <wp:posOffset>17780</wp:posOffset>
          </wp:positionV>
          <wp:extent cx="7559675" cy="50355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840D" w14:textId="77777777" w:rsidR="002261C0" w:rsidRDefault="002261C0">
    <w:pPr>
      <w:pStyle w:val="Header"/>
    </w:pPr>
    <w:r>
      <w:rPr>
        <w:noProof/>
      </w:rPr>
      <w:drawing>
        <wp:anchor distT="0" distB="0" distL="114300" distR="114300" simplePos="0" relativeHeight="251659264" behindDoc="1" locked="1" layoutInCell="1" allowOverlap="1" wp14:anchorId="5FD447DF" wp14:editId="6DD60ECD">
          <wp:simplePos x="0" y="0"/>
          <wp:positionH relativeFrom="page">
            <wp:align>left</wp:align>
          </wp:positionH>
          <wp:positionV relativeFrom="page">
            <wp:align>top</wp:align>
          </wp:positionV>
          <wp:extent cx="7559675" cy="50355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8B9"/>
    <w:multiLevelType w:val="hybridMultilevel"/>
    <w:tmpl w:val="FE4C513A"/>
    <w:lvl w:ilvl="0" w:tplc="E02817D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95EE7"/>
    <w:multiLevelType w:val="multilevel"/>
    <w:tmpl w:val="A18885BE"/>
    <w:lvl w:ilvl="0">
      <w:start w:val="1"/>
      <w:numFmt w:val="bullet"/>
      <w:pStyle w:val="PAFBullets"/>
      <w:lvlText w:val=""/>
      <w:lvlJc w:val="left"/>
      <w:pPr>
        <w:ind w:left="567" w:hanging="283"/>
      </w:pPr>
      <w:rPr>
        <w:rFonts w:ascii="Symbol" w:hAnsi="Symbol" w:hint="default"/>
        <w:sz w:val="20"/>
      </w:rPr>
    </w:lvl>
    <w:lvl w:ilvl="1">
      <w:start w:val="1"/>
      <w:numFmt w:val="bullet"/>
      <w:lvlText w:val=""/>
      <w:lvlJc w:val="left"/>
      <w:pPr>
        <w:ind w:left="851" w:hanging="28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C0CBC"/>
    <w:multiLevelType w:val="hybridMultilevel"/>
    <w:tmpl w:val="5AB8A2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EF2B8B"/>
    <w:multiLevelType w:val="hybridMultilevel"/>
    <w:tmpl w:val="67CC57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C9E0627"/>
    <w:multiLevelType w:val="hybridMultilevel"/>
    <w:tmpl w:val="7660BD56"/>
    <w:lvl w:ilvl="0" w:tplc="132493EE">
      <w:start w:val="1"/>
      <w:numFmt w:val="decimal"/>
      <w:pStyle w:val="PAFNumbers"/>
      <w:lvlText w:val="%1."/>
      <w:lvlJc w:val="left"/>
      <w:pPr>
        <w:ind w:left="1004" w:hanging="360"/>
      </w:pPr>
      <w:rPr>
        <w:b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500755D6"/>
    <w:multiLevelType w:val="hybridMultilevel"/>
    <w:tmpl w:val="42DE9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DE0800"/>
    <w:multiLevelType w:val="hybridMultilevel"/>
    <w:tmpl w:val="A0DC8F1C"/>
    <w:lvl w:ilvl="0" w:tplc="BDB8D936">
      <w:start w:val="1"/>
      <w:numFmt w:val="decimal"/>
      <w:pStyle w:val="PAFTCNumbers"/>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F7"/>
    <w:rsid w:val="00006C71"/>
    <w:rsid w:val="00010320"/>
    <w:rsid w:val="00015B14"/>
    <w:rsid w:val="000275E4"/>
    <w:rsid w:val="0003423B"/>
    <w:rsid w:val="00063958"/>
    <w:rsid w:val="000876FC"/>
    <w:rsid w:val="0008798F"/>
    <w:rsid w:val="00093732"/>
    <w:rsid w:val="000A2EF0"/>
    <w:rsid w:val="000B7B06"/>
    <w:rsid w:val="000E5660"/>
    <w:rsid w:val="000E6B9C"/>
    <w:rsid w:val="000E7288"/>
    <w:rsid w:val="001035EF"/>
    <w:rsid w:val="00105459"/>
    <w:rsid w:val="00107D6E"/>
    <w:rsid w:val="00124129"/>
    <w:rsid w:val="00137DBC"/>
    <w:rsid w:val="00141FEE"/>
    <w:rsid w:val="00160F7B"/>
    <w:rsid w:val="001614AC"/>
    <w:rsid w:val="0017511B"/>
    <w:rsid w:val="001756BC"/>
    <w:rsid w:val="00195406"/>
    <w:rsid w:val="001A21DE"/>
    <w:rsid w:val="001A3818"/>
    <w:rsid w:val="001A7582"/>
    <w:rsid w:val="001B3E51"/>
    <w:rsid w:val="001B75F0"/>
    <w:rsid w:val="001D741F"/>
    <w:rsid w:val="001E0688"/>
    <w:rsid w:val="001E708F"/>
    <w:rsid w:val="00204BD1"/>
    <w:rsid w:val="002069BD"/>
    <w:rsid w:val="002261C0"/>
    <w:rsid w:val="00234448"/>
    <w:rsid w:val="00241BC6"/>
    <w:rsid w:val="00244F4F"/>
    <w:rsid w:val="00251F76"/>
    <w:rsid w:val="00253AF3"/>
    <w:rsid w:val="002654FB"/>
    <w:rsid w:val="00282573"/>
    <w:rsid w:val="002D15F9"/>
    <w:rsid w:val="002D6F51"/>
    <w:rsid w:val="00301010"/>
    <w:rsid w:val="00335ADA"/>
    <w:rsid w:val="003426A9"/>
    <w:rsid w:val="00381C5C"/>
    <w:rsid w:val="00385180"/>
    <w:rsid w:val="00392424"/>
    <w:rsid w:val="00395E31"/>
    <w:rsid w:val="003A30F9"/>
    <w:rsid w:val="003C5BB7"/>
    <w:rsid w:val="0040200B"/>
    <w:rsid w:val="00413586"/>
    <w:rsid w:val="00414854"/>
    <w:rsid w:val="00487449"/>
    <w:rsid w:val="004C494B"/>
    <w:rsid w:val="004E2A39"/>
    <w:rsid w:val="004E68F9"/>
    <w:rsid w:val="004F02DF"/>
    <w:rsid w:val="00500F05"/>
    <w:rsid w:val="00522C68"/>
    <w:rsid w:val="005231EB"/>
    <w:rsid w:val="0052669E"/>
    <w:rsid w:val="00530F16"/>
    <w:rsid w:val="00541C4E"/>
    <w:rsid w:val="00556A0D"/>
    <w:rsid w:val="00556B16"/>
    <w:rsid w:val="00571CC2"/>
    <w:rsid w:val="005A1532"/>
    <w:rsid w:val="005A25DE"/>
    <w:rsid w:val="005A31F6"/>
    <w:rsid w:val="005A47DF"/>
    <w:rsid w:val="005A7E0F"/>
    <w:rsid w:val="005C1057"/>
    <w:rsid w:val="005C7514"/>
    <w:rsid w:val="005D6E75"/>
    <w:rsid w:val="00634157"/>
    <w:rsid w:val="0064145C"/>
    <w:rsid w:val="006515F4"/>
    <w:rsid w:val="00664F1E"/>
    <w:rsid w:val="00670FB3"/>
    <w:rsid w:val="00672170"/>
    <w:rsid w:val="006B6A32"/>
    <w:rsid w:val="006C0443"/>
    <w:rsid w:val="006C6FE5"/>
    <w:rsid w:val="006D4DD8"/>
    <w:rsid w:val="006F3750"/>
    <w:rsid w:val="00703A59"/>
    <w:rsid w:val="00715CEA"/>
    <w:rsid w:val="00721EEE"/>
    <w:rsid w:val="007336ED"/>
    <w:rsid w:val="00745D55"/>
    <w:rsid w:val="007541B6"/>
    <w:rsid w:val="00756E45"/>
    <w:rsid w:val="00757743"/>
    <w:rsid w:val="007723E9"/>
    <w:rsid w:val="0077282A"/>
    <w:rsid w:val="007D1CAB"/>
    <w:rsid w:val="007D20A1"/>
    <w:rsid w:val="007D25BF"/>
    <w:rsid w:val="007E1C78"/>
    <w:rsid w:val="007E3611"/>
    <w:rsid w:val="007E4A2E"/>
    <w:rsid w:val="007E55E9"/>
    <w:rsid w:val="007F3808"/>
    <w:rsid w:val="007F3FF3"/>
    <w:rsid w:val="00820EDB"/>
    <w:rsid w:val="008243B3"/>
    <w:rsid w:val="008408A1"/>
    <w:rsid w:val="00872B19"/>
    <w:rsid w:val="008732BF"/>
    <w:rsid w:val="00887FA1"/>
    <w:rsid w:val="008C6E14"/>
    <w:rsid w:val="008F5628"/>
    <w:rsid w:val="008F6B7D"/>
    <w:rsid w:val="00900C84"/>
    <w:rsid w:val="0094050A"/>
    <w:rsid w:val="00960459"/>
    <w:rsid w:val="0096761D"/>
    <w:rsid w:val="00975380"/>
    <w:rsid w:val="009B33FC"/>
    <w:rsid w:val="009C66E6"/>
    <w:rsid w:val="009E672E"/>
    <w:rsid w:val="009F6989"/>
    <w:rsid w:val="00A073D5"/>
    <w:rsid w:val="00A14A4A"/>
    <w:rsid w:val="00A23776"/>
    <w:rsid w:val="00A33E11"/>
    <w:rsid w:val="00A55280"/>
    <w:rsid w:val="00A57A9D"/>
    <w:rsid w:val="00A677EE"/>
    <w:rsid w:val="00A708DB"/>
    <w:rsid w:val="00A81512"/>
    <w:rsid w:val="00A86594"/>
    <w:rsid w:val="00AA1BF4"/>
    <w:rsid w:val="00AA6CAD"/>
    <w:rsid w:val="00AB7871"/>
    <w:rsid w:val="00AC60B2"/>
    <w:rsid w:val="00AD6E19"/>
    <w:rsid w:val="00AF012C"/>
    <w:rsid w:val="00AF4805"/>
    <w:rsid w:val="00B0024D"/>
    <w:rsid w:val="00B0619E"/>
    <w:rsid w:val="00B174C9"/>
    <w:rsid w:val="00B25C1D"/>
    <w:rsid w:val="00B30D6B"/>
    <w:rsid w:val="00B33E3F"/>
    <w:rsid w:val="00B41E9E"/>
    <w:rsid w:val="00B44CDA"/>
    <w:rsid w:val="00B45034"/>
    <w:rsid w:val="00B50F50"/>
    <w:rsid w:val="00B57242"/>
    <w:rsid w:val="00B85874"/>
    <w:rsid w:val="00BA0588"/>
    <w:rsid w:val="00C0176C"/>
    <w:rsid w:val="00C239B2"/>
    <w:rsid w:val="00C3298E"/>
    <w:rsid w:val="00C335B1"/>
    <w:rsid w:val="00C4363B"/>
    <w:rsid w:val="00C45659"/>
    <w:rsid w:val="00C612AF"/>
    <w:rsid w:val="00C74048"/>
    <w:rsid w:val="00C8204D"/>
    <w:rsid w:val="00C90626"/>
    <w:rsid w:val="00C96D8A"/>
    <w:rsid w:val="00CA3520"/>
    <w:rsid w:val="00CB20DF"/>
    <w:rsid w:val="00CC5BDA"/>
    <w:rsid w:val="00CC701D"/>
    <w:rsid w:val="00CF52D8"/>
    <w:rsid w:val="00D24BF6"/>
    <w:rsid w:val="00D55436"/>
    <w:rsid w:val="00D90394"/>
    <w:rsid w:val="00DA22B5"/>
    <w:rsid w:val="00DE2DF7"/>
    <w:rsid w:val="00E04CAC"/>
    <w:rsid w:val="00E06CED"/>
    <w:rsid w:val="00E31E68"/>
    <w:rsid w:val="00E43BDA"/>
    <w:rsid w:val="00E55562"/>
    <w:rsid w:val="00E57ED8"/>
    <w:rsid w:val="00E61130"/>
    <w:rsid w:val="00E62826"/>
    <w:rsid w:val="00E6701A"/>
    <w:rsid w:val="00EA2DB7"/>
    <w:rsid w:val="00F022F9"/>
    <w:rsid w:val="00F24458"/>
    <w:rsid w:val="00F3548D"/>
    <w:rsid w:val="00F81121"/>
    <w:rsid w:val="00FB62AD"/>
    <w:rsid w:val="00FD4DFF"/>
    <w:rsid w:val="00FE33F6"/>
    <w:rsid w:val="00FE6EC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C2E82"/>
  <w15:chartTrackingRefBased/>
  <w15:docId w15:val="{9123AC8B-6CF9-4044-B356-ADCA4B4C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BC6"/>
    <w:pPr>
      <w:keepNext/>
      <w:keepLines/>
      <w:spacing w:before="200" w:after="80" w:line="240" w:lineRule="auto"/>
      <w:outlineLvl w:val="0"/>
    </w:pPr>
    <w:rPr>
      <w:rFonts w:asciiTheme="majorHAnsi" w:eastAsiaTheme="majorEastAsia" w:hAnsiTheme="majorHAnsi" w:cstheme="majorBidi"/>
      <w:sz w:val="40"/>
      <w:szCs w:val="32"/>
    </w:rPr>
  </w:style>
  <w:style w:type="paragraph" w:styleId="Heading2">
    <w:name w:val="heading 2"/>
    <w:basedOn w:val="Normal"/>
    <w:next w:val="Normal"/>
    <w:link w:val="Heading2Char"/>
    <w:uiPriority w:val="9"/>
    <w:unhideWhenUsed/>
    <w:qFormat/>
    <w:rsid w:val="00241BC6"/>
    <w:pPr>
      <w:keepNext/>
      <w:keepLines/>
      <w:spacing w:before="200" w:after="80" w:line="240" w:lineRule="auto"/>
      <w:outlineLvl w:val="1"/>
    </w:pPr>
    <w:rPr>
      <w:rFonts w:ascii="Calibri" w:eastAsiaTheme="majorEastAsia" w:hAnsi="Calibri" w:cstheme="majorBidi"/>
      <w:b/>
      <w:sz w:val="32"/>
      <w:szCs w:val="26"/>
    </w:rPr>
  </w:style>
  <w:style w:type="paragraph" w:styleId="Heading3">
    <w:name w:val="heading 3"/>
    <w:basedOn w:val="Normal"/>
    <w:next w:val="Normal"/>
    <w:link w:val="Heading3Char"/>
    <w:uiPriority w:val="9"/>
    <w:unhideWhenUsed/>
    <w:qFormat/>
    <w:rsid w:val="00241BC6"/>
    <w:pPr>
      <w:keepNext/>
      <w:keepLines/>
      <w:spacing w:before="200" w:after="80" w:line="240" w:lineRule="auto"/>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1751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DF7"/>
  </w:style>
  <w:style w:type="paragraph" w:styleId="Footer">
    <w:name w:val="footer"/>
    <w:basedOn w:val="Normal"/>
    <w:link w:val="FooterChar"/>
    <w:uiPriority w:val="99"/>
    <w:unhideWhenUsed/>
    <w:rsid w:val="00DE2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DF7"/>
  </w:style>
  <w:style w:type="paragraph" w:customStyle="1" w:styleId="PAFBasic">
    <w:name w:val="PAF Basic"/>
    <w:qFormat/>
    <w:rsid w:val="00241BC6"/>
    <w:pPr>
      <w:tabs>
        <w:tab w:val="left" w:pos="284"/>
        <w:tab w:val="left" w:pos="567"/>
        <w:tab w:val="left" w:pos="1134"/>
      </w:tabs>
      <w:spacing w:before="80" w:after="80" w:line="240" w:lineRule="auto"/>
      <w:jc w:val="both"/>
    </w:pPr>
    <w:rPr>
      <w:sz w:val="20"/>
      <w:szCs w:val="40"/>
    </w:rPr>
  </w:style>
  <w:style w:type="character" w:customStyle="1" w:styleId="Heading1Char">
    <w:name w:val="Heading 1 Char"/>
    <w:basedOn w:val="DefaultParagraphFont"/>
    <w:link w:val="Heading1"/>
    <w:uiPriority w:val="9"/>
    <w:rsid w:val="00241BC6"/>
    <w:rPr>
      <w:rFonts w:asciiTheme="majorHAnsi" w:eastAsiaTheme="majorEastAsia" w:hAnsiTheme="majorHAnsi" w:cstheme="majorBidi"/>
      <w:sz w:val="40"/>
      <w:szCs w:val="32"/>
    </w:rPr>
  </w:style>
  <w:style w:type="character" w:customStyle="1" w:styleId="Heading2Char">
    <w:name w:val="Heading 2 Char"/>
    <w:basedOn w:val="DefaultParagraphFont"/>
    <w:link w:val="Heading2"/>
    <w:uiPriority w:val="9"/>
    <w:rsid w:val="00241BC6"/>
    <w:rPr>
      <w:rFonts w:ascii="Calibri" w:eastAsiaTheme="majorEastAsia" w:hAnsi="Calibri" w:cstheme="majorBidi"/>
      <w:b/>
      <w:sz w:val="32"/>
      <w:szCs w:val="26"/>
    </w:rPr>
  </w:style>
  <w:style w:type="character" w:customStyle="1" w:styleId="Heading3Char">
    <w:name w:val="Heading 3 Char"/>
    <w:basedOn w:val="DefaultParagraphFont"/>
    <w:link w:val="Heading3"/>
    <w:uiPriority w:val="9"/>
    <w:rsid w:val="00241BC6"/>
    <w:rPr>
      <w:rFonts w:ascii="Calibri" w:eastAsiaTheme="majorEastAsia" w:hAnsi="Calibri" w:cstheme="majorBidi"/>
      <w:b/>
      <w:sz w:val="24"/>
      <w:szCs w:val="24"/>
    </w:rPr>
  </w:style>
  <w:style w:type="table" w:styleId="TableGrid">
    <w:name w:val="Table Grid"/>
    <w:basedOn w:val="TableNormal"/>
    <w:uiPriority w:val="39"/>
    <w:rsid w:val="00A5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6FE5"/>
    <w:rPr>
      <w:color w:val="808080"/>
    </w:rPr>
  </w:style>
  <w:style w:type="character" w:styleId="Hyperlink">
    <w:name w:val="Hyperlink"/>
    <w:basedOn w:val="DefaultParagraphFont"/>
    <w:uiPriority w:val="99"/>
    <w:unhideWhenUsed/>
    <w:rsid w:val="00B25C1D"/>
    <w:rPr>
      <w:color w:val="0563C1" w:themeColor="hyperlink"/>
      <w:u w:val="single"/>
    </w:rPr>
  </w:style>
  <w:style w:type="paragraph" w:customStyle="1" w:styleId="Default">
    <w:name w:val="Default"/>
    <w:rsid w:val="00B25C1D"/>
    <w:pPr>
      <w:autoSpaceDE w:val="0"/>
      <w:autoSpaceDN w:val="0"/>
      <w:adjustRightInd w:val="0"/>
      <w:spacing w:after="0" w:line="240" w:lineRule="auto"/>
    </w:pPr>
    <w:rPr>
      <w:rFonts w:ascii="Arial" w:hAnsi="Arial" w:cs="Arial"/>
      <w:color w:val="000000"/>
      <w:sz w:val="24"/>
      <w:szCs w:val="24"/>
    </w:rPr>
  </w:style>
  <w:style w:type="paragraph" w:customStyle="1" w:styleId="PAFTCBasic">
    <w:name w:val="PAF TC Basic"/>
    <w:basedOn w:val="Default"/>
    <w:qFormat/>
    <w:rsid w:val="007F3808"/>
    <w:pPr>
      <w:spacing w:before="40" w:after="40"/>
      <w:jc w:val="both"/>
    </w:pPr>
    <w:rPr>
      <w:rFonts w:ascii="Calibri" w:hAnsi="Calibri"/>
      <w:sz w:val="14"/>
      <w:szCs w:val="13"/>
    </w:rPr>
  </w:style>
  <w:style w:type="paragraph" w:customStyle="1" w:styleId="Style1">
    <w:name w:val="Style1"/>
    <w:basedOn w:val="Default"/>
    <w:qFormat/>
    <w:rsid w:val="00CC5BDA"/>
    <w:rPr>
      <w:rFonts w:ascii="Calibri" w:hAnsi="Calibri"/>
      <w:sz w:val="13"/>
      <w:szCs w:val="13"/>
    </w:rPr>
  </w:style>
  <w:style w:type="paragraph" w:customStyle="1" w:styleId="PAFTCNumbers">
    <w:name w:val="PAF TC Numbers"/>
    <w:qFormat/>
    <w:rsid w:val="00CC5BDA"/>
    <w:pPr>
      <w:numPr>
        <w:numId w:val="3"/>
      </w:numPr>
      <w:spacing w:before="40" w:after="40" w:line="240" w:lineRule="auto"/>
      <w:ind w:left="227" w:hanging="227"/>
      <w:jc w:val="both"/>
    </w:pPr>
    <w:rPr>
      <w:rFonts w:ascii="Calibri" w:hAnsi="Calibri" w:cs="Arial"/>
      <w:color w:val="000000"/>
      <w:sz w:val="14"/>
      <w:szCs w:val="13"/>
    </w:rPr>
  </w:style>
  <w:style w:type="paragraph" w:customStyle="1" w:styleId="PAFBullets">
    <w:name w:val="PAF Bullets"/>
    <w:basedOn w:val="PAFBasic"/>
    <w:qFormat/>
    <w:rsid w:val="00241BC6"/>
    <w:pPr>
      <w:numPr>
        <w:numId w:val="5"/>
      </w:numPr>
    </w:pPr>
  </w:style>
  <w:style w:type="character" w:styleId="CommentReference">
    <w:name w:val="annotation reference"/>
    <w:basedOn w:val="DefaultParagraphFont"/>
    <w:uiPriority w:val="99"/>
    <w:semiHidden/>
    <w:unhideWhenUsed/>
    <w:rsid w:val="00B50F50"/>
    <w:rPr>
      <w:sz w:val="16"/>
      <w:szCs w:val="16"/>
    </w:rPr>
  </w:style>
  <w:style w:type="paragraph" w:styleId="CommentText">
    <w:name w:val="annotation text"/>
    <w:basedOn w:val="Normal"/>
    <w:link w:val="CommentTextChar"/>
    <w:uiPriority w:val="99"/>
    <w:semiHidden/>
    <w:unhideWhenUsed/>
    <w:rsid w:val="00B50F50"/>
    <w:pPr>
      <w:spacing w:line="240" w:lineRule="auto"/>
    </w:pPr>
    <w:rPr>
      <w:sz w:val="20"/>
      <w:szCs w:val="20"/>
    </w:rPr>
  </w:style>
  <w:style w:type="character" w:customStyle="1" w:styleId="CommentTextChar">
    <w:name w:val="Comment Text Char"/>
    <w:basedOn w:val="DefaultParagraphFont"/>
    <w:link w:val="CommentText"/>
    <w:uiPriority w:val="99"/>
    <w:semiHidden/>
    <w:rsid w:val="00B50F50"/>
    <w:rPr>
      <w:sz w:val="20"/>
      <w:szCs w:val="20"/>
    </w:rPr>
  </w:style>
  <w:style w:type="paragraph" w:styleId="CommentSubject">
    <w:name w:val="annotation subject"/>
    <w:basedOn w:val="CommentText"/>
    <w:next w:val="CommentText"/>
    <w:link w:val="CommentSubjectChar"/>
    <w:uiPriority w:val="99"/>
    <w:semiHidden/>
    <w:unhideWhenUsed/>
    <w:rsid w:val="00B50F50"/>
    <w:rPr>
      <w:b/>
      <w:bCs/>
    </w:rPr>
  </w:style>
  <w:style w:type="character" w:customStyle="1" w:styleId="CommentSubjectChar">
    <w:name w:val="Comment Subject Char"/>
    <w:basedOn w:val="CommentTextChar"/>
    <w:link w:val="CommentSubject"/>
    <w:uiPriority w:val="99"/>
    <w:semiHidden/>
    <w:rsid w:val="00B50F50"/>
    <w:rPr>
      <w:b/>
      <w:bCs/>
      <w:sz w:val="20"/>
      <w:szCs w:val="20"/>
    </w:rPr>
  </w:style>
  <w:style w:type="paragraph" w:styleId="BalloonText">
    <w:name w:val="Balloon Text"/>
    <w:basedOn w:val="Normal"/>
    <w:link w:val="BalloonTextChar"/>
    <w:uiPriority w:val="99"/>
    <w:semiHidden/>
    <w:unhideWhenUsed/>
    <w:rsid w:val="00B5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F50"/>
    <w:rPr>
      <w:rFonts w:ascii="Segoe UI" w:hAnsi="Segoe UI" w:cs="Segoe UI"/>
      <w:sz w:val="18"/>
      <w:szCs w:val="18"/>
    </w:rPr>
  </w:style>
  <w:style w:type="paragraph" w:customStyle="1" w:styleId="PAFNumbers">
    <w:name w:val="PAF Numbers"/>
    <w:basedOn w:val="PAFBullets"/>
    <w:qFormat/>
    <w:rsid w:val="00241BC6"/>
    <w:pPr>
      <w:numPr>
        <w:numId w:val="7"/>
      </w:numPr>
      <w:ind w:left="568" w:hanging="284"/>
    </w:pPr>
  </w:style>
  <w:style w:type="character" w:customStyle="1" w:styleId="Heading4Char">
    <w:name w:val="Heading 4 Char"/>
    <w:basedOn w:val="DefaultParagraphFont"/>
    <w:link w:val="Heading4"/>
    <w:uiPriority w:val="9"/>
    <w:rsid w:val="0017511B"/>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1054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pr.qed.qld.gov.au/pp/debt-management-proced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qld.gov.au/about-us/budgets-funding-grants/grants/parents-and-students/textbook-resource-allowan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individuals/services/centrelink/centrep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51844A96244D648D451A8C2A2D42EA"/>
        <w:category>
          <w:name w:val="General"/>
          <w:gallery w:val="placeholder"/>
        </w:category>
        <w:types>
          <w:type w:val="bbPlcHdr"/>
        </w:types>
        <w:behaviors>
          <w:behavior w:val="content"/>
        </w:behaviors>
        <w:guid w:val="{D27BF85A-EEB1-46CA-B562-3E6308859DE7}"/>
      </w:docPartPr>
      <w:docPartBody>
        <w:p w:rsidR="00631482" w:rsidRDefault="00D37161" w:rsidP="00D37161">
          <w:pPr>
            <w:pStyle w:val="BE51844A96244D648D451A8C2A2D42EA"/>
          </w:pPr>
          <w:r w:rsidRPr="00F200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A8"/>
    <w:rsid w:val="0023498C"/>
    <w:rsid w:val="002D13FD"/>
    <w:rsid w:val="00510FE1"/>
    <w:rsid w:val="00631482"/>
    <w:rsid w:val="00AA4A2D"/>
    <w:rsid w:val="00C615E2"/>
    <w:rsid w:val="00C73539"/>
    <w:rsid w:val="00D37161"/>
    <w:rsid w:val="00F952A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161"/>
    <w:rPr>
      <w:color w:val="808080"/>
    </w:rPr>
  </w:style>
  <w:style w:type="paragraph" w:customStyle="1" w:styleId="BE51844A96244D648D451A8C2A2D42EA">
    <w:name w:val="BE51844A96244D648D451A8C2A2D42EA"/>
    <w:rsid w:val="00D37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FCF64035AAA14DAEA0876A3CE8974D" ma:contentTypeVersion="1" ma:contentTypeDescription="Create a new document." ma:contentTypeScope="" ma:versionID="2101884c49fc004331697be75298ec3d">
  <xsd:schema xmlns:xsd="http://www.w3.org/2001/XMLSchema" xmlns:xs="http://www.w3.org/2001/XMLSchema" xmlns:p="http://schemas.microsoft.com/office/2006/metadata/properties" xmlns:ns1="http://schemas.microsoft.com/sharepoint/v3" xmlns:ns2="cba191e4-f6e9-4da9-a03f-b6d2d1220a67" targetNamespace="http://schemas.microsoft.com/office/2006/metadata/properties" ma:root="true" ma:fieldsID="d377f2c30e7c3ebbd59f4dbd55df0a26" ns1:_="" ns2:_="">
    <xsd:import namespace="http://schemas.microsoft.com/sharepoint/v3"/>
    <xsd:import namespace="cba191e4-f6e9-4da9-a03f-b6d2d1220a67"/>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191e4-f6e9-4da9-a03f-b6d2d1220a67"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ContentApprover xmlns="cba191e4-f6e9-4da9-a03f-b6d2d1220a67">
      <UserInfo>
        <DisplayName>YOUNG, Alicia</DisplayName>
        <AccountId>101</AccountId>
        <AccountType/>
      </UserInfo>
    </PPContentApprover>
    <PPLastReviewedBy xmlns="cba191e4-f6e9-4da9-a03f-b6d2d1220a67">
      <UserInfo>
        <DisplayName>YOUNG, Alicia</DisplayName>
        <AccountId>101</AccountId>
        <AccountType/>
      </UserInfo>
    </PPLastReviewedBy>
    <PPModeratedBy xmlns="cba191e4-f6e9-4da9-a03f-b6d2d1220a67">
      <UserInfo>
        <DisplayName>YOUNG, Alicia</DisplayName>
        <AccountId>101</AccountId>
        <AccountType/>
      </UserInfo>
    </PPModeratedBy>
    <PPSubmittedBy xmlns="cba191e4-f6e9-4da9-a03f-b6d2d1220a67">
      <UserInfo>
        <DisplayName>YOUNG, Alicia</DisplayName>
        <AccountId>101</AccountId>
        <AccountType/>
      </UserInfo>
    </PPSubmittedBy>
    <PPReferenceNumber xmlns="cba191e4-f6e9-4da9-a03f-b6d2d1220a67" xsi:nil="true"/>
    <PPModeratedDate xmlns="cba191e4-f6e9-4da9-a03f-b6d2d1220a67">2025-05-16T04:50:36+00:00</PPModeratedDate>
    <PPLastReviewedDate xmlns="cba191e4-f6e9-4da9-a03f-b6d2d1220a67">2025-05-16T04:50:36+00:00</PPLastReviewedDate>
    <PPContentAuthor xmlns="cba191e4-f6e9-4da9-a03f-b6d2d1220a67">
      <UserInfo>
        <DisplayName>Grant PHILLIPS (gxphi4)</DisplayName>
        <AccountId>45</AccountId>
        <AccountType/>
      </UserInfo>
    </PPContentAuthor>
    <PPContentOwner xmlns="cba191e4-f6e9-4da9-a03f-b6d2d1220a67">
      <UserInfo>
        <DisplayName>YOUNG, Alicia</DisplayName>
        <AccountId>101</AccountId>
        <AccountType/>
      </UserInfo>
    </PPContentOwner>
    <PPSubmittedDate xmlns="cba191e4-f6e9-4da9-a03f-b6d2d1220a67">2025-05-16T04:49:59+00:00</PPSubmittedDate>
    <PPPublishedNotificationAddresses xmlns="cba191e4-f6e9-4da9-a03f-b6d2d1220a67" xsi:nil="true"/>
    <PPReviewDate xmlns="cba191e4-f6e9-4da9-a03f-b6d2d1220a67" xsi:nil="true"/>
  </documentManagement>
</p:properties>
</file>

<file path=customXml/itemProps1.xml><?xml version="1.0" encoding="utf-8"?>
<ds:datastoreItem xmlns:ds="http://schemas.openxmlformats.org/officeDocument/2006/customXml" ds:itemID="{1FBB9CA8-ED56-428A-BDAE-04AF56D251F0}"/>
</file>

<file path=customXml/itemProps2.xml><?xml version="1.0" encoding="utf-8"?>
<ds:datastoreItem xmlns:ds="http://schemas.openxmlformats.org/officeDocument/2006/customXml" ds:itemID="{BA752C4E-A2C2-4E67-AEDA-EB4131055234}">
  <ds:schemaRefs>
    <ds:schemaRef ds:uri="http://schemas.openxmlformats.org/officeDocument/2006/bibliography"/>
  </ds:schemaRefs>
</ds:datastoreItem>
</file>

<file path=customXml/itemProps3.xml><?xml version="1.0" encoding="utf-8"?>
<ds:datastoreItem xmlns:ds="http://schemas.openxmlformats.org/officeDocument/2006/customXml" ds:itemID="{5EFC627B-B77D-4F07-A977-6FAE0424560D}">
  <ds:schemaRefs>
    <ds:schemaRef ds:uri="http://schemas.microsoft.com/sharepoint/v3/contenttype/forms"/>
  </ds:schemaRefs>
</ds:datastoreItem>
</file>

<file path=customXml/itemProps4.xml><?xml version="1.0" encoding="utf-8"?>
<ds:datastoreItem xmlns:ds="http://schemas.openxmlformats.org/officeDocument/2006/customXml" ds:itemID="{B568C842-C6B3-4E81-B57C-18243824A7B0}">
  <ds:schemaRefs>
    <ds:schemaRef ds:uri="http://schemas.microsoft.com/office/2006/metadata/properties"/>
    <ds:schemaRef ds:uri="http://schemas.microsoft.com/office/infopath/2007/PartnerControls"/>
    <ds:schemaRef ds:uri="163879fb-622b-44d7-a731-33e3b194bd2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Student Resource Scheme (SRS)—annual parent information letter</vt:lpstr>
    </vt:vector>
  </TitlesOfParts>
  <Company>Queensland Government</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Annual Parent Information Letter</dc:title>
  <dc:subject>Student Resource Scheme (SRS)—annual parent information letter</dc:subject>
  <dc:creator>Queensland Government</dc:creator>
  <cp:keywords>Student Resource Scheme; SRS; parent information letter; 2020</cp:keywords>
  <dc:description/>
  <cp:lastModifiedBy>KINGTON, Robyn (rking74)</cp:lastModifiedBy>
  <cp:revision>7</cp:revision>
  <cp:lastPrinted>2023-08-14T22:38:00Z</cp:lastPrinted>
  <dcterms:created xsi:type="dcterms:W3CDTF">2024-11-21T22:12:00Z</dcterms:created>
  <dcterms:modified xsi:type="dcterms:W3CDTF">2025-01-31T05:35:00Z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0x01010085FCF64035AAA14DAEA0876A3CE8974D</vt:lpwstr>
  </property>
</Properties>
</file>